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DD5" w14:textId="77777777" w:rsidR="006F49A2" w:rsidRPr="00C15D27" w:rsidRDefault="009B03A6">
      <w:pPr>
        <w:pStyle w:val="Header"/>
        <w:tabs>
          <w:tab w:val="clear" w:pos="4153"/>
          <w:tab w:val="clear" w:pos="8306"/>
        </w:tabs>
        <w:jc w:val="right"/>
      </w:pPr>
      <w:r w:rsidRPr="00C15D27">
        <w:object w:dxaOrig="12630" w:dyaOrig="8925" w14:anchorId="5EF50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8.5pt" o:ole="">
            <v:imagedata r:id="rId7" o:title=""/>
          </v:shape>
          <o:OLEObject Type="Embed" ProgID="AcroExch.Document.DC" ShapeID="_x0000_i1025" DrawAspect="Content" ObjectID="_1635588833" r:id="rId8"/>
        </w:object>
      </w:r>
    </w:p>
    <w:p w14:paraId="667DC1D6" w14:textId="77777777" w:rsidR="00A3208B" w:rsidRDefault="006F49A2" w:rsidP="00A3208B">
      <w:pPr>
        <w:spacing w:before="100" w:beforeAutospacing="1" w:after="100" w:afterAutospacing="1"/>
        <w:rPr>
          <w:rFonts w:ascii="Calibri" w:hAnsi="Calibri"/>
          <w:b/>
          <w:bCs/>
          <w:sz w:val="24"/>
          <w:szCs w:val="23"/>
        </w:rPr>
      </w:pPr>
      <w:r w:rsidRPr="00C15D27">
        <w:rPr>
          <w:rFonts w:ascii="Calibri" w:hAnsi="Calibri"/>
          <w:b/>
          <w:bCs/>
          <w:sz w:val="24"/>
          <w:szCs w:val="23"/>
        </w:rPr>
        <w:t xml:space="preserve">Life Skills Coach </w:t>
      </w:r>
    </w:p>
    <w:p w14:paraId="509E02DF" w14:textId="55AF0EBD" w:rsidR="00A3208B" w:rsidRPr="00AB6948" w:rsidRDefault="00A3208B" w:rsidP="00A3208B">
      <w:pPr>
        <w:spacing w:before="100" w:beforeAutospacing="1" w:after="100" w:afterAutospacing="1"/>
        <w:rPr>
          <w:rFonts w:ascii="Calibri" w:hAnsi="Calibri" w:cs="Calibri"/>
          <w:sz w:val="24"/>
          <w:szCs w:val="24"/>
        </w:rPr>
      </w:pPr>
      <w:r w:rsidRPr="00AB6948">
        <w:rPr>
          <w:rFonts w:ascii="Calibri" w:hAnsi="Calibri" w:cs="Calibri"/>
          <w:sz w:val="24"/>
          <w:szCs w:val="24"/>
        </w:rPr>
        <w:t xml:space="preserve">Work / life experience of a similar setting with vulnerable adults or children, with a minimum qualification of the care certificate and/ or Level 2 </w:t>
      </w:r>
      <w:bookmarkStart w:id="0" w:name="OLE_LINK11"/>
      <w:bookmarkStart w:id="1" w:name="OLE_LINK12"/>
      <w:r w:rsidRPr="00AB6948">
        <w:rPr>
          <w:rFonts w:ascii="Calibri" w:hAnsi="Calibri" w:cs="Calibri"/>
          <w:sz w:val="24"/>
          <w:szCs w:val="24"/>
        </w:rPr>
        <w:t>Hea</w:t>
      </w:r>
      <w:r w:rsidR="00327642">
        <w:rPr>
          <w:rFonts w:ascii="Calibri" w:hAnsi="Calibri" w:cs="Calibri"/>
          <w:sz w:val="24"/>
          <w:szCs w:val="24"/>
        </w:rPr>
        <w:t>l</w:t>
      </w:r>
      <w:r w:rsidRPr="00AB6948">
        <w:rPr>
          <w:rFonts w:ascii="Calibri" w:hAnsi="Calibri" w:cs="Calibri"/>
          <w:sz w:val="24"/>
          <w:szCs w:val="24"/>
        </w:rPr>
        <w:t xml:space="preserve">th </w:t>
      </w:r>
      <w:bookmarkEnd w:id="0"/>
      <w:bookmarkEnd w:id="1"/>
      <w:r w:rsidRPr="00AB6948">
        <w:rPr>
          <w:rFonts w:ascii="Calibri" w:hAnsi="Calibri" w:cs="Calibri"/>
          <w:sz w:val="24"/>
          <w:szCs w:val="24"/>
        </w:rPr>
        <w:t xml:space="preserve">&amp; Social Care Diploma is essential. </w:t>
      </w:r>
    </w:p>
    <w:p w14:paraId="046C473C" w14:textId="77777777" w:rsidR="00AB6948" w:rsidRDefault="00AB6948">
      <w:pPr>
        <w:pStyle w:val="Heading1"/>
        <w:rPr>
          <w:rFonts w:ascii="Calibri" w:hAnsi="Calibri" w:cs="Calibri"/>
          <w:b w:val="0"/>
          <w:bCs w:val="0"/>
          <w:sz w:val="22"/>
          <w:szCs w:val="22"/>
          <w:lang w:eastAsia="en-GB"/>
        </w:rPr>
      </w:pPr>
    </w:p>
    <w:p w14:paraId="7D5158CC" w14:textId="50130323" w:rsidR="006F49A2" w:rsidRPr="00C15D27" w:rsidRDefault="006F49A2">
      <w:pPr>
        <w:pStyle w:val="Heading1"/>
        <w:rPr>
          <w:rFonts w:ascii="Calibri" w:hAnsi="Calibri"/>
          <w:sz w:val="24"/>
          <w:szCs w:val="23"/>
        </w:rPr>
      </w:pPr>
      <w:r w:rsidRPr="00C15D27">
        <w:rPr>
          <w:rFonts w:ascii="Calibri" w:hAnsi="Calibri"/>
          <w:sz w:val="24"/>
          <w:szCs w:val="23"/>
        </w:rPr>
        <w:t>Job Description</w:t>
      </w:r>
    </w:p>
    <w:p w14:paraId="34C88B23" w14:textId="77777777" w:rsidR="006F49A2" w:rsidRPr="00C15D27" w:rsidRDefault="006F49A2">
      <w:pPr>
        <w:pStyle w:val="Header"/>
        <w:tabs>
          <w:tab w:val="clear" w:pos="4153"/>
          <w:tab w:val="clear" w:pos="8306"/>
        </w:tabs>
        <w:rPr>
          <w:rFonts w:ascii="Calibri" w:hAnsi="Calibri"/>
          <w:sz w:val="24"/>
          <w:szCs w:val="23"/>
        </w:rPr>
      </w:pPr>
    </w:p>
    <w:p w14:paraId="0C8E9ADB" w14:textId="77777777" w:rsidR="006F49A2" w:rsidRPr="00C15D27" w:rsidRDefault="006F49A2">
      <w:pPr>
        <w:pStyle w:val="Heading3"/>
        <w:rPr>
          <w:rFonts w:ascii="Calibri" w:hAnsi="Calibri"/>
          <w:sz w:val="24"/>
          <w:szCs w:val="23"/>
        </w:rPr>
      </w:pPr>
      <w:r w:rsidRPr="00C15D27">
        <w:rPr>
          <w:rFonts w:ascii="Calibri" w:hAnsi="Calibri"/>
          <w:sz w:val="24"/>
          <w:szCs w:val="23"/>
        </w:rPr>
        <w:t>Hours</w:t>
      </w:r>
    </w:p>
    <w:p w14:paraId="55D76E91" w14:textId="77777777" w:rsidR="006F49A2" w:rsidRPr="00C15D27" w:rsidRDefault="00DC5C3B">
      <w:pPr>
        <w:jc w:val="both"/>
        <w:rPr>
          <w:rFonts w:ascii="Calibri" w:hAnsi="Calibri"/>
          <w:sz w:val="24"/>
          <w:szCs w:val="23"/>
        </w:rPr>
      </w:pPr>
      <w:r w:rsidRPr="00C15D27">
        <w:rPr>
          <w:rFonts w:ascii="Calibri" w:hAnsi="Calibri"/>
          <w:sz w:val="24"/>
          <w:szCs w:val="23"/>
        </w:rPr>
        <w:t xml:space="preserve">Shifts will be a rolling rota, flexibility is essential as weekly </w:t>
      </w:r>
      <w:r w:rsidR="006F49A2" w:rsidRPr="00C15D27">
        <w:rPr>
          <w:rFonts w:ascii="Calibri" w:hAnsi="Calibri"/>
          <w:sz w:val="24"/>
          <w:szCs w:val="23"/>
        </w:rPr>
        <w:t xml:space="preserve">evening and </w:t>
      </w:r>
      <w:r w:rsidRPr="00C15D27">
        <w:rPr>
          <w:rFonts w:ascii="Calibri" w:hAnsi="Calibri"/>
          <w:sz w:val="24"/>
          <w:szCs w:val="23"/>
        </w:rPr>
        <w:t xml:space="preserve">alternate </w:t>
      </w:r>
      <w:r w:rsidR="006F49A2" w:rsidRPr="00C15D27">
        <w:rPr>
          <w:rFonts w:ascii="Calibri" w:hAnsi="Calibri"/>
          <w:sz w:val="24"/>
          <w:szCs w:val="23"/>
        </w:rPr>
        <w:t>weekend wo</w:t>
      </w:r>
      <w:r w:rsidRPr="00C15D27">
        <w:rPr>
          <w:rFonts w:ascii="Calibri" w:hAnsi="Calibri"/>
          <w:sz w:val="24"/>
          <w:szCs w:val="23"/>
        </w:rPr>
        <w:t>rk will</w:t>
      </w:r>
      <w:r w:rsidR="006F49A2" w:rsidRPr="00C15D27">
        <w:rPr>
          <w:rFonts w:ascii="Calibri" w:hAnsi="Calibri"/>
          <w:sz w:val="24"/>
          <w:szCs w:val="23"/>
        </w:rPr>
        <w:t xml:space="preserve"> be required outside of normal shifts.</w:t>
      </w:r>
    </w:p>
    <w:p w14:paraId="44B9948E" w14:textId="77777777" w:rsidR="00DC5C3B" w:rsidRPr="00C15D27" w:rsidRDefault="00DC5C3B">
      <w:pPr>
        <w:jc w:val="both"/>
        <w:rPr>
          <w:rFonts w:ascii="Calibri" w:hAnsi="Calibri"/>
          <w:sz w:val="24"/>
          <w:szCs w:val="23"/>
        </w:rPr>
      </w:pPr>
    </w:p>
    <w:p w14:paraId="1E84EA4C" w14:textId="77777777" w:rsidR="006F49A2" w:rsidRPr="00C15D27" w:rsidRDefault="006F49A2">
      <w:pPr>
        <w:jc w:val="both"/>
        <w:rPr>
          <w:rFonts w:ascii="Calibri" w:hAnsi="Calibri"/>
          <w:sz w:val="24"/>
          <w:szCs w:val="23"/>
        </w:rPr>
      </w:pPr>
      <w:r w:rsidRPr="00C15D27">
        <w:rPr>
          <w:rFonts w:ascii="Calibri" w:hAnsi="Calibri"/>
          <w:sz w:val="24"/>
          <w:szCs w:val="23"/>
        </w:rPr>
        <w:t xml:space="preserve">Staff </w:t>
      </w:r>
      <w:r w:rsidR="00DC5C3B" w:rsidRPr="00C15D27">
        <w:rPr>
          <w:rFonts w:ascii="Calibri" w:hAnsi="Calibri"/>
          <w:sz w:val="24"/>
          <w:szCs w:val="23"/>
        </w:rPr>
        <w:t>will be expected to lo</w:t>
      </w:r>
      <w:r w:rsidRPr="00C15D27">
        <w:rPr>
          <w:rFonts w:ascii="Calibri" w:hAnsi="Calibri"/>
          <w:sz w:val="24"/>
          <w:szCs w:val="23"/>
        </w:rPr>
        <w:t>n</w:t>
      </w:r>
      <w:r w:rsidR="00DC5C3B" w:rsidRPr="00C15D27">
        <w:rPr>
          <w:rFonts w:ascii="Calibri" w:hAnsi="Calibri"/>
          <w:sz w:val="24"/>
          <w:szCs w:val="23"/>
        </w:rPr>
        <w:t>e work from 16.30 on a sleepover shift, on</w:t>
      </w:r>
      <w:r w:rsidRPr="00C15D27">
        <w:rPr>
          <w:rFonts w:ascii="Calibri" w:hAnsi="Calibri"/>
          <w:sz w:val="24"/>
          <w:szCs w:val="23"/>
        </w:rPr>
        <w:t xml:space="preserve"> weekend shifts and public holidays</w:t>
      </w:r>
      <w:r w:rsidR="00DC5C3B" w:rsidRPr="00C15D27">
        <w:rPr>
          <w:rFonts w:ascii="Calibri" w:hAnsi="Calibri"/>
          <w:sz w:val="24"/>
          <w:szCs w:val="23"/>
        </w:rPr>
        <w:t>, risk assessments are in place</w:t>
      </w:r>
      <w:r w:rsidRPr="00C15D27">
        <w:rPr>
          <w:rFonts w:ascii="Calibri" w:hAnsi="Calibri"/>
          <w:sz w:val="24"/>
          <w:szCs w:val="23"/>
        </w:rPr>
        <w:t>.</w:t>
      </w:r>
    </w:p>
    <w:p w14:paraId="6C1D2FDC" w14:textId="77777777" w:rsidR="006F49A2" w:rsidRPr="00C15D27" w:rsidRDefault="006F49A2">
      <w:pPr>
        <w:rPr>
          <w:rFonts w:ascii="Calibri" w:hAnsi="Calibri"/>
          <w:sz w:val="24"/>
          <w:szCs w:val="23"/>
        </w:rPr>
      </w:pPr>
    </w:p>
    <w:p w14:paraId="36C20B5A" w14:textId="77777777" w:rsidR="006F49A2" w:rsidRPr="00C15D27" w:rsidRDefault="006F49A2">
      <w:pPr>
        <w:pStyle w:val="Heading3"/>
        <w:rPr>
          <w:rFonts w:ascii="Calibri" w:hAnsi="Calibri"/>
          <w:sz w:val="24"/>
          <w:szCs w:val="23"/>
        </w:rPr>
      </w:pPr>
      <w:r w:rsidRPr="00C15D27">
        <w:rPr>
          <w:rFonts w:ascii="Calibri" w:hAnsi="Calibri"/>
          <w:sz w:val="24"/>
          <w:szCs w:val="23"/>
        </w:rPr>
        <w:t>Rates of Pay</w:t>
      </w:r>
    </w:p>
    <w:p w14:paraId="4D3A3C0F" w14:textId="77777777" w:rsidR="00DC5C3B" w:rsidRPr="00C15D27" w:rsidRDefault="00DC5C3B" w:rsidP="00DC5C3B">
      <w:pPr>
        <w:numPr>
          <w:ilvl w:val="0"/>
          <w:numId w:val="10"/>
        </w:numPr>
        <w:rPr>
          <w:rFonts w:ascii="Calibri" w:hAnsi="Calibri"/>
          <w:sz w:val="24"/>
          <w:szCs w:val="23"/>
        </w:rPr>
      </w:pPr>
      <w:r w:rsidRPr="00C15D27">
        <w:rPr>
          <w:rFonts w:ascii="Calibri" w:hAnsi="Calibri"/>
          <w:sz w:val="24"/>
          <w:szCs w:val="23"/>
        </w:rPr>
        <w:t>Dependent on experience</w:t>
      </w:r>
    </w:p>
    <w:p w14:paraId="4E1EE669" w14:textId="7252B683" w:rsidR="006F49A2" w:rsidRPr="00DC5C3B" w:rsidRDefault="006F49A2" w:rsidP="00DC5C3B">
      <w:pPr>
        <w:numPr>
          <w:ilvl w:val="0"/>
          <w:numId w:val="10"/>
        </w:numPr>
        <w:rPr>
          <w:rFonts w:ascii="Calibri" w:hAnsi="Calibri"/>
          <w:sz w:val="24"/>
          <w:szCs w:val="23"/>
        </w:rPr>
      </w:pPr>
      <w:r w:rsidRPr="00C15D27">
        <w:rPr>
          <w:rFonts w:ascii="Calibri" w:hAnsi="Calibri"/>
          <w:sz w:val="24"/>
          <w:szCs w:val="23"/>
        </w:rPr>
        <w:t>Sleepover duties if req</w:t>
      </w:r>
      <w:r w:rsidR="00271BA5">
        <w:rPr>
          <w:rFonts w:ascii="Calibri" w:hAnsi="Calibri"/>
          <w:sz w:val="24"/>
          <w:szCs w:val="23"/>
        </w:rPr>
        <w:t xml:space="preserve">uired will be at the </w:t>
      </w:r>
      <w:r w:rsidR="00271BA5" w:rsidRPr="001E5B9E">
        <w:rPr>
          <w:rFonts w:ascii="Calibri" w:hAnsi="Calibri"/>
          <w:sz w:val="24"/>
          <w:szCs w:val="23"/>
        </w:rPr>
        <w:t>rate of £</w:t>
      </w:r>
      <w:r w:rsidR="004162D9">
        <w:rPr>
          <w:rFonts w:ascii="Calibri" w:hAnsi="Calibri"/>
          <w:sz w:val="24"/>
          <w:szCs w:val="23"/>
        </w:rPr>
        <w:t>45.00</w:t>
      </w:r>
      <w:r w:rsidR="00A3208B" w:rsidRPr="001E5B9E">
        <w:rPr>
          <w:rFonts w:ascii="Calibri" w:hAnsi="Calibri"/>
          <w:sz w:val="24"/>
          <w:szCs w:val="23"/>
        </w:rPr>
        <w:t>.</w:t>
      </w:r>
      <w:r w:rsidR="00A3208B">
        <w:rPr>
          <w:rFonts w:ascii="Calibri" w:hAnsi="Calibri"/>
          <w:sz w:val="24"/>
          <w:szCs w:val="23"/>
        </w:rPr>
        <w:t xml:space="preserve"> </w:t>
      </w:r>
    </w:p>
    <w:p w14:paraId="127A379E" w14:textId="77777777" w:rsidR="006F49A2" w:rsidRPr="00DC5C3B" w:rsidRDefault="006F49A2">
      <w:pPr>
        <w:rPr>
          <w:rFonts w:ascii="Calibri" w:hAnsi="Calibri"/>
          <w:sz w:val="24"/>
          <w:szCs w:val="23"/>
        </w:rPr>
      </w:pPr>
    </w:p>
    <w:p w14:paraId="75B46A55" w14:textId="77777777" w:rsidR="006F49A2" w:rsidRDefault="006F49A2">
      <w:pPr>
        <w:pStyle w:val="Heading3"/>
        <w:rPr>
          <w:rFonts w:ascii="Calibri" w:hAnsi="Calibri"/>
          <w:sz w:val="24"/>
          <w:szCs w:val="23"/>
        </w:rPr>
      </w:pPr>
      <w:r w:rsidRPr="00DC5C3B">
        <w:rPr>
          <w:rFonts w:ascii="Calibri" w:hAnsi="Calibri"/>
          <w:sz w:val="24"/>
          <w:szCs w:val="23"/>
        </w:rPr>
        <w:t>Holidays</w:t>
      </w:r>
    </w:p>
    <w:p w14:paraId="25603917" w14:textId="77777777" w:rsidR="00E13667" w:rsidRPr="00E13667" w:rsidRDefault="00E13667" w:rsidP="00E13667"/>
    <w:p w14:paraId="777AE4B8" w14:textId="77777777" w:rsidR="006F49A2" w:rsidRPr="00DC5C3B" w:rsidRDefault="006F49A2" w:rsidP="00DC5C3B">
      <w:pPr>
        <w:numPr>
          <w:ilvl w:val="0"/>
          <w:numId w:val="11"/>
        </w:numPr>
        <w:rPr>
          <w:rFonts w:ascii="Calibri" w:hAnsi="Calibri"/>
          <w:sz w:val="24"/>
          <w:szCs w:val="23"/>
        </w:rPr>
      </w:pPr>
      <w:r w:rsidRPr="00DC5C3B">
        <w:rPr>
          <w:rFonts w:ascii="Calibri" w:hAnsi="Calibri"/>
          <w:sz w:val="24"/>
          <w:szCs w:val="23"/>
        </w:rPr>
        <w:t>Twenty-one days per annum plus eight days public holidays, part time pro rata.</w:t>
      </w:r>
    </w:p>
    <w:p w14:paraId="40A55DFB" w14:textId="77777777" w:rsidR="006F49A2" w:rsidRPr="00DC5C3B" w:rsidRDefault="006F49A2">
      <w:pPr>
        <w:rPr>
          <w:rFonts w:ascii="Calibri" w:hAnsi="Calibri"/>
          <w:sz w:val="24"/>
          <w:szCs w:val="23"/>
        </w:rPr>
      </w:pPr>
    </w:p>
    <w:p w14:paraId="231338D5" w14:textId="77777777" w:rsidR="006F49A2" w:rsidRPr="00DC5C3B" w:rsidRDefault="006F49A2">
      <w:pPr>
        <w:pStyle w:val="Heading3"/>
        <w:rPr>
          <w:rFonts w:ascii="Calibri" w:hAnsi="Calibri"/>
          <w:sz w:val="24"/>
          <w:szCs w:val="23"/>
        </w:rPr>
      </w:pPr>
      <w:r w:rsidRPr="00DC5C3B">
        <w:rPr>
          <w:rFonts w:ascii="Calibri" w:hAnsi="Calibri"/>
          <w:sz w:val="24"/>
          <w:szCs w:val="23"/>
        </w:rPr>
        <w:t>Location</w:t>
      </w:r>
    </w:p>
    <w:p w14:paraId="33780445" w14:textId="001B8600" w:rsidR="006F49A2" w:rsidRPr="00DC5C3B" w:rsidRDefault="006F49A2" w:rsidP="00DC5C3B">
      <w:pPr>
        <w:numPr>
          <w:ilvl w:val="0"/>
          <w:numId w:val="11"/>
        </w:numPr>
        <w:rPr>
          <w:rFonts w:ascii="Calibri" w:hAnsi="Calibri"/>
          <w:sz w:val="24"/>
          <w:szCs w:val="23"/>
        </w:rPr>
      </w:pPr>
      <w:r w:rsidRPr="00DC5C3B">
        <w:rPr>
          <w:rFonts w:ascii="Calibri" w:hAnsi="Calibri"/>
          <w:sz w:val="24"/>
          <w:szCs w:val="23"/>
        </w:rPr>
        <w:t xml:space="preserve">Your normal place of work will be </w:t>
      </w:r>
      <w:r w:rsidR="002C2559">
        <w:rPr>
          <w:rFonts w:ascii="Calibri" w:hAnsi="Calibri"/>
          <w:sz w:val="24"/>
          <w:szCs w:val="23"/>
        </w:rPr>
        <w:t xml:space="preserve">one of the KASBAH sites. </w:t>
      </w:r>
      <w:r w:rsidRPr="00DC5C3B">
        <w:rPr>
          <w:rFonts w:ascii="Calibri" w:hAnsi="Calibri"/>
          <w:sz w:val="24"/>
          <w:szCs w:val="23"/>
        </w:rPr>
        <w:t xml:space="preserve"> However, you will be required to travel locally and within reasonable distances with trainees to enable them to fully practice and utilise their skills in real situations and locations.</w:t>
      </w:r>
    </w:p>
    <w:p w14:paraId="1E488A15" w14:textId="0971D73B" w:rsidR="006F49A2" w:rsidRPr="00DC5C3B" w:rsidRDefault="006F49A2" w:rsidP="00DC5C3B">
      <w:pPr>
        <w:numPr>
          <w:ilvl w:val="0"/>
          <w:numId w:val="11"/>
        </w:numPr>
        <w:rPr>
          <w:rFonts w:ascii="Calibri" w:hAnsi="Calibri"/>
          <w:sz w:val="24"/>
          <w:szCs w:val="23"/>
        </w:rPr>
      </w:pPr>
      <w:r w:rsidRPr="00DC5C3B">
        <w:rPr>
          <w:rFonts w:ascii="Calibri" w:hAnsi="Calibri"/>
          <w:sz w:val="24"/>
          <w:szCs w:val="23"/>
        </w:rPr>
        <w:t xml:space="preserve">Outreach support </w:t>
      </w:r>
      <w:r w:rsidR="00366D12">
        <w:rPr>
          <w:rFonts w:ascii="Calibri" w:hAnsi="Calibri"/>
          <w:sz w:val="24"/>
          <w:szCs w:val="23"/>
        </w:rPr>
        <w:t>may</w:t>
      </w:r>
      <w:r w:rsidRPr="00DC5C3B">
        <w:rPr>
          <w:rFonts w:ascii="Calibri" w:hAnsi="Calibri"/>
          <w:sz w:val="24"/>
          <w:szCs w:val="23"/>
        </w:rPr>
        <w:t xml:space="preserve"> be required to cover holiday and sickness</w:t>
      </w:r>
      <w:r w:rsidR="00DC5C3B">
        <w:rPr>
          <w:rFonts w:ascii="Calibri" w:hAnsi="Calibri"/>
          <w:sz w:val="24"/>
          <w:szCs w:val="23"/>
        </w:rPr>
        <w:t xml:space="preserve"> within the North West Kent area (Dartford, Gravesham</w:t>
      </w:r>
      <w:r w:rsidR="002C2559">
        <w:rPr>
          <w:rFonts w:ascii="Calibri" w:hAnsi="Calibri"/>
          <w:sz w:val="24"/>
          <w:szCs w:val="23"/>
        </w:rPr>
        <w:t xml:space="preserve">, </w:t>
      </w:r>
      <w:r w:rsidR="00DC5C3B">
        <w:rPr>
          <w:rFonts w:ascii="Calibri" w:hAnsi="Calibri"/>
          <w:sz w:val="24"/>
          <w:szCs w:val="23"/>
        </w:rPr>
        <w:t>Swanley</w:t>
      </w:r>
      <w:r w:rsidR="002C2559">
        <w:rPr>
          <w:rFonts w:ascii="Calibri" w:hAnsi="Calibri"/>
          <w:sz w:val="24"/>
          <w:szCs w:val="23"/>
        </w:rPr>
        <w:t xml:space="preserve"> &amp; Medway</w:t>
      </w:r>
      <w:r w:rsidR="00DC5C3B">
        <w:rPr>
          <w:rFonts w:ascii="Calibri" w:hAnsi="Calibri"/>
          <w:sz w:val="24"/>
          <w:szCs w:val="23"/>
        </w:rPr>
        <w:t>)</w:t>
      </w:r>
      <w:r w:rsidRPr="00DC5C3B">
        <w:rPr>
          <w:rFonts w:ascii="Calibri" w:hAnsi="Calibri"/>
          <w:sz w:val="24"/>
          <w:szCs w:val="23"/>
        </w:rPr>
        <w:t>.</w:t>
      </w:r>
    </w:p>
    <w:p w14:paraId="5FE61840" w14:textId="77777777" w:rsidR="006F49A2" w:rsidRPr="00DC5C3B" w:rsidRDefault="006F49A2">
      <w:pPr>
        <w:rPr>
          <w:rFonts w:ascii="Calibri" w:hAnsi="Calibri"/>
          <w:sz w:val="24"/>
          <w:szCs w:val="23"/>
        </w:rPr>
      </w:pPr>
    </w:p>
    <w:p w14:paraId="193D3A2D" w14:textId="77777777" w:rsidR="006F49A2" w:rsidRPr="00DC5C3B" w:rsidRDefault="006F49A2">
      <w:pPr>
        <w:pStyle w:val="Heading1"/>
        <w:rPr>
          <w:rFonts w:ascii="Calibri" w:hAnsi="Calibri"/>
          <w:b w:val="0"/>
          <w:bCs w:val="0"/>
          <w:sz w:val="24"/>
          <w:szCs w:val="23"/>
          <w:u w:val="single"/>
        </w:rPr>
      </w:pPr>
      <w:r w:rsidRPr="00DC5C3B">
        <w:rPr>
          <w:rFonts w:ascii="Calibri" w:hAnsi="Calibri"/>
          <w:b w:val="0"/>
          <w:bCs w:val="0"/>
          <w:sz w:val="24"/>
          <w:szCs w:val="23"/>
          <w:u w:val="single"/>
        </w:rPr>
        <w:t>Line Management</w:t>
      </w:r>
    </w:p>
    <w:p w14:paraId="5CED8B8A" w14:textId="77777777" w:rsidR="006F49A2" w:rsidRPr="00DC5C3B" w:rsidRDefault="006F49A2" w:rsidP="00DC5C3B">
      <w:pPr>
        <w:numPr>
          <w:ilvl w:val="0"/>
          <w:numId w:val="12"/>
        </w:numPr>
        <w:rPr>
          <w:rFonts w:ascii="Calibri" w:hAnsi="Calibri"/>
          <w:sz w:val="24"/>
          <w:szCs w:val="23"/>
        </w:rPr>
      </w:pPr>
      <w:r w:rsidRPr="00DC5C3B">
        <w:rPr>
          <w:rFonts w:ascii="Calibri" w:hAnsi="Calibri"/>
          <w:sz w:val="24"/>
          <w:szCs w:val="23"/>
        </w:rPr>
        <w:t xml:space="preserve">Line managed by the </w:t>
      </w:r>
      <w:r w:rsidRPr="00C15D27">
        <w:rPr>
          <w:rFonts w:ascii="Calibri" w:hAnsi="Calibri"/>
          <w:sz w:val="24"/>
          <w:szCs w:val="23"/>
        </w:rPr>
        <w:t xml:space="preserve">House </w:t>
      </w:r>
      <w:r w:rsidR="00366D12" w:rsidRPr="00C15D27">
        <w:rPr>
          <w:rFonts w:ascii="Calibri" w:hAnsi="Calibri"/>
          <w:sz w:val="24"/>
          <w:szCs w:val="23"/>
        </w:rPr>
        <w:t>Coordinator</w:t>
      </w:r>
      <w:r w:rsidRPr="00C15D27">
        <w:rPr>
          <w:rFonts w:ascii="Calibri" w:hAnsi="Calibri"/>
          <w:sz w:val="24"/>
          <w:szCs w:val="23"/>
        </w:rPr>
        <w:t xml:space="preserve"> or</w:t>
      </w:r>
      <w:r w:rsidRPr="00DC5C3B">
        <w:rPr>
          <w:rFonts w:ascii="Calibri" w:hAnsi="Calibri"/>
          <w:sz w:val="24"/>
          <w:szCs w:val="23"/>
        </w:rPr>
        <w:t xml:space="preserve"> their designate.  </w:t>
      </w:r>
    </w:p>
    <w:p w14:paraId="200F1A02" w14:textId="77777777" w:rsidR="006F49A2" w:rsidRPr="00DC5C3B" w:rsidRDefault="006F49A2">
      <w:pPr>
        <w:rPr>
          <w:rFonts w:ascii="Calibri" w:hAnsi="Calibri"/>
          <w:sz w:val="24"/>
          <w:szCs w:val="23"/>
        </w:rPr>
      </w:pPr>
    </w:p>
    <w:p w14:paraId="7E656F47" w14:textId="77777777" w:rsidR="006F49A2" w:rsidRPr="00DC5C3B" w:rsidRDefault="006F49A2">
      <w:pPr>
        <w:pStyle w:val="Heading2"/>
        <w:rPr>
          <w:rFonts w:ascii="Calibri" w:hAnsi="Calibri"/>
          <w:b w:val="0"/>
          <w:bCs w:val="0"/>
          <w:sz w:val="24"/>
          <w:szCs w:val="23"/>
          <w:u w:val="single"/>
        </w:rPr>
      </w:pPr>
      <w:r w:rsidRPr="00DC5C3B">
        <w:rPr>
          <w:rFonts w:ascii="Calibri" w:hAnsi="Calibri"/>
          <w:b w:val="0"/>
          <w:bCs w:val="0"/>
          <w:sz w:val="24"/>
          <w:szCs w:val="23"/>
          <w:u w:val="single"/>
        </w:rPr>
        <w:t>Purpose of the Role</w:t>
      </w:r>
    </w:p>
    <w:p w14:paraId="243E160A" w14:textId="41FC4D5F" w:rsidR="00404348" w:rsidRDefault="006F49A2" w:rsidP="00404348">
      <w:pPr>
        <w:rPr>
          <w:rFonts w:ascii="Calibri" w:hAnsi="Calibri" w:cs="Calibri"/>
          <w:sz w:val="22"/>
          <w:szCs w:val="22"/>
        </w:rPr>
      </w:pPr>
      <w:r w:rsidRPr="00DC5C3B">
        <w:rPr>
          <w:rFonts w:ascii="Calibri" w:hAnsi="Calibri"/>
          <w:sz w:val="24"/>
        </w:rPr>
        <w:t xml:space="preserve">Life Skills Coaches are employed by KASBAH to support the training of people with learning and/or physical disabilities.  The role requires the post holders to provide varying degrees of support, assistance, training and practice to trainees, depending on their individual needs and contribute to the effective and safe delivery of </w:t>
      </w:r>
      <w:proofErr w:type="gramStart"/>
      <w:r w:rsidRPr="00DC5C3B">
        <w:rPr>
          <w:rFonts w:ascii="Calibri" w:hAnsi="Calibri"/>
          <w:sz w:val="24"/>
        </w:rPr>
        <w:t>high quality</w:t>
      </w:r>
      <w:proofErr w:type="gramEnd"/>
      <w:r w:rsidRPr="00DC5C3B">
        <w:rPr>
          <w:rFonts w:ascii="Calibri" w:hAnsi="Calibri"/>
          <w:sz w:val="24"/>
        </w:rPr>
        <w:t xml:space="preserve"> professional services </w:t>
      </w:r>
      <w:r w:rsidRPr="001E5B9E">
        <w:rPr>
          <w:rFonts w:ascii="Calibri" w:hAnsi="Calibri"/>
          <w:sz w:val="24"/>
        </w:rPr>
        <w:t>and facilities.</w:t>
      </w:r>
      <w:r w:rsidR="00E15536" w:rsidRPr="001E5B9E">
        <w:rPr>
          <w:rFonts w:ascii="Calibri" w:hAnsi="Calibri"/>
          <w:sz w:val="24"/>
        </w:rPr>
        <w:t xml:space="preserve"> </w:t>
      </w:r>
      <w:r w:rsidR="00404348" w:rsidRPr="00067814">
        <w:rPr>
          <w:rFonts w:ascii="Calibri" w:hAnsi="Calibri"/>
          <w:sz w:val="24"/>
        </w:rPr>
        <w:t xml:space="preserve">This includes </w:t>
      </w:r>
      <w:r w:rsidR="00404348" w:rsidRPr="00067814">
        <w:rPr>
          <w:rFonts w:ascii="Calibri" w:hAnsi="Calibri" w:cs="Calibri"/>
          <w:sz w:val="24"/>
          <w:szCs w:val="24"/>
        </w:rPr>
        <w:t xml:space="preserve">personal care tasks (KASBAH is a CQC registered provider) in line with KASBAH's ethos of promoting independence. </w:t>
      </w:r>
    </w:p>
    <w:p w14:paraId="67D7F7C2" w14:textId="77777777" w:rsidR="00404348" w:rsidRDefault="00404348">
      <w:pPr>
        <w:pStyle w:val="BodyText2"/>
        <w:rPr>
          <w:rFonts w:ascii="Calibri" w:hAnsi="Calibri"/>
          <w:sz w:val="24"/>
        </w:rPr>
      </w:pPr>
    </w:p>
    <w:p w14:paraId="146AEB9C" w14:textId="23AABB16" w:rsidR="006F49A2" w:rsidRDefault="00F963AB">
      <w:pPr>
        <w:pStyle w:val="BodyText2"/>
        <w:rPr>
          <w:rFonts w:ascii="Calibri" w:hAnsi="Calibri"/>
          <w:sz w:val="24"/>
        </w:rPr>
      </w:pPr>
      <w:r w:rsidRPr="001E5B9E">
        <w:rPr>
          <w:rFonts w:ascii="Calibri" w:hAnsi="Calibri"/>
          <w:sz w:val="24"/>
        </w:rPr>
        <w:lastRenderedPageBreak/>
        <w:t xml:space="preserve">To promote effective </w:t>
      </w:r>
      <w:r w:rsidR="009F1348" w:rsidRPr="001E5B9E">
        <w:rPr>
          <w:rFonts w:ascii="Calibri" w:hAnsi="Calibri"/>
          <w:sz w:val="24"/>
        </w:rPr>
        <w:t>participation and</w:t>
      </w:r>
      <w:r w:rsidRPr="001E5B9E">
        <w:rPr>
          <w:rFonts w:ascii="Calibri" w:hAnsi="Calibri"/>
          <w:sz w:val="24"/>
        </w:rPr>
        <w:t xml:space="preserve"> enhance specific learning for the individual to achieve their full potential.</w:t>
      </w:r>
    </w:p>
    <w:p w14:paraId="2F8C556C" w14:textId="77777777" w:rsidR="00404348" w:rsidRDefault="00404348" w:rsidP="00404348"/>
    <w:p w14:paraId="6A69AAC6" w14:textId="77777777" w:rsidR="00404348" w:rsidRPr="001E5B9E" w:rsidRDefault="00404348">
      <w:pPr>
        <w:pStyle w:val="BodyText2"/>
        <w:rPr>
          <w:rFonts w:ascii="Calibri" w:hAnsi="Calibri"/>
          <w:sz w:val="24"/>
        </w:rPr>
      </w:pPr>
    </w:p>
    <w:p w14:paraId="64DD7A0A" w14:textId="77777777" w:rsidR="006F49A2" w:rsidRPr="001E5B9E" w:rsidRDefault="006F49A2">
      <w:pPr>
        <w:rPr>
          <w:rFonts w:ascii="Calibri" w:hAnsi="Calibri"/>
          <w:sz w:val="24"/>
          <w:szCs w:val="23"/>
        </w:rPr>
      </w:pPr>
    </w:p>
    <w:p w14:paraId="1F9FBE95" w14:textId="77777777" w:rsidR="006F49A2" w:rsidRPr="001E5B9E" w:rsidRDefault="006F49A2">
      <w:pPr>
        <w:rPr>
          <w:rFonts w:ascii="Calibri" w:hAnsi="Calibri"/>
          <w:sz w:val="24"/>
          <w:szCs w:val="23"/>
          <w:u w:val="single"/>
        </w:rPr>
      </w:pPr>
      <w:r w:rsidRPr="001E5B9E">
        <w:rPr>
          <w:rFonts w:ascii="Calibri" w:hAnsi="Calibri"/>
          <w:sz w:val="24"/>
          <w:szCs w:val="23"/>
          <w:u w:val="single"/>
        </w:rPr>
        <w:t>Responsibilities</w:t>
      </w:r>
      <w:r w:rsidR="00DE7E62" w:rsidRPr="001E5B9E">
        <w:rPr>
          <w:rFonts w:ascii="Calibri" w:hAnsi="Calibri"/>
          <w:sz w:val="24"/>
          <w:szCs w:val="23"/>
          <w:u w:val="single"/>
        </w:rPr>
        <w:t xml:space="preserve"> and Supervision</w:t>
      </w:r>
      <w:r w:rsidRPr="001E5B9E">
        <w:rPr>
          <w:rFonts w:ascii="Calibri" w:hAnsi="Calibri"/>
          <w:sz w:val="24"/>
          <w:szCs w:val="23"/>
          <w:u w:val="single"/>
        </w:rPr>
        <w:t>:</w:t>
      </w:r>
    </w:p>
    <w:p w14:paraId="4E5F11A6" w14:textId="77777777" w:rsidR="006F49A2" w:rsidRPr="001E5B9E" w:rsidRDefault="00410FCC" w:rsidP="00DE7E62">
      <w:pPr>
        <w:rPr>
          <w:rFonts w:ascii="Calibri" w:hAnsi="Calibri"/>
          <w:sz w:val="24"/>
          <w:szCs w:val="23"/>
        </w:rPr>
      </w:pPr>
      <w:r w:rsidRPr="001E5B9E">
        <w:rPr>
          <w:rFonts w:ascii="Calibri" w:hAnsi="Calibri"/>
          <w:sz w:val="24"/>
          <w:szCs w:val="23"/>
        </w:rPr>
        <w:t xml:space="preserve">Life Skill Coaches are responsible for the trainees on site </w:t>
      </w:r>
      <w:proofErr w:type="gramStart"/>
      <w:r w:rsidRPr="001E5B9E">
        <w:rPr>
          <w:rFonts w:ascii="Calibri" w:hAnsi="Calibri"/>
          <w:sz w:val="24"/>
          <w:szCs w:val="23"/>
        </w:rPr>
        <w:t>in regards to</w:t>
      </w:r>
      <w:proofErr w:type="gramEnd"/>
      <w:r w:rsidRPr="001E5B9E">
        <w:rPr>
          <w:rFonts w:ascii="Calibri" w:hAnsi="Calibri"/>
          <w:sz w:val="24"/>
          <w:szCs w:val="23"/>
        </w:rPr>
        <w:t xml:space="preserve"> supervision (especially in the kitchen), training activities, general support and communication when trainees are off-site. In addition to allocated key worker duties.</w:t>
      </w:r>
    </w:p>
    <w:p w14:paraId="3034FE00" w14:textId="77777777" w:rsidR="006F49A2" w:rsidRPr="001E5B9E" w:rsidRDefault="00410FCC" w:rsidP="00DE7E62">
      <w:pPr>
        <w:numPr>
          <w:ilvl w:val="0"/>
          <w:numId w:val="12"/>
        </w:numPr>
        <w:rPr>
          <w:rFonts w:ascii="Calibri" w:hAnsi="Calibri"/>
          <w:sz w:val="24"/>
          <w:szCs w:val="23"/>
        </w:rPr>
      </w:pPr>
      <w:r w:rsidRPr="001E5B9E">
        <w:rPr>
          <w:rFonts w:ascii="Calibri" w:hAnsi="Calibri"/>
          <w:sz w:val="24"/>
          <w:szCs w:val="23"/>
        </w:rPr>
        <w:t>Life Skill Coaches</w:t>
      </w:r>
      <w:r w:rsidR="006F49A2" w:rsidRPr="001E5B9E">
        <w:rPr>
          <w:rFonts w:ascii="Calibri" w:hAnsi="Calibri"/>
          <w:sz w:val="24"/>
          <w:szCs w:val="23"/>
        </w:rPr>
        <w:t xml:space="preserve"> will take responsibility for supervising trainees and ensuring the training and services provided are of the highest standards and quality.</w:t>
      </w:r>
    </w:p>
    <w:p w14:paraId="7C0100AA" w14:textId="77777777" w:rsidR="00010FCE" w:rsidRPr="001E5B9E" w:rsidRDefault="00010FCE" w:rsidP="00010FCE">
      <w:pPr>
        <w:numPr>
          <w:ilvl w:val="0"/>
          <w:numId w:val="12"/>
        </w:numPr>
        <w:rPr>
          <w:rFonts w:ascii="Calibri" w:hAnsi="Calibri"/>
          <w:sz w:val="24"/>
          <w:szCs w:val="23"/>
        </w:rPr>
      </w:pPr>
      <w:r w:rsidRPr="001E5B9E">
        <w:rPr>
          <w:rFonts w:ascii="Calibri" w:hAnsi="Calibri"/>
          <w:sz w:val="24"/>
          <w:szCs w:val="23"/>
        </w:rPr>
        <w:t xml:space="preserve">To devise and implement Individual Support Plans, Individual Learning Plans/Goals and Weekly Planners for those </w:t>
      </w:r>
      <w:proofErr w:type="gramStart"/>
      <w:r w:rsidRPr="001E5B9E">
        <w:rPr>
          <w:rFonts w:ascii="Calibri" w:hAnsi="Calibri"/>
          <w:sz w:val="24"/>
          <w:szCs w:val="23"/>
        </w:rPr>
        <w:t>you</w:t>
      </w:r>
      <w:proofErr w:type="gramEnd"/>
      <w:r w:rsidRPr="001E5B9E">
        <w:rPr>
          <w:rFonts w:ascii="Calibri" w:hAnsi="Calibri"/>
          <w:sz w:val="24"/>
          <w:szCs w:val="23"/>
        </w:rPr>
        <w:t xml:space="preserve"> key work. </w:t>
      </w:r>
    </w:p>
    <w:p w14:paraId="4D838294" w14:textId="77777777" w:rsidR="006F49A2" w:rsidRPr="001E5B9E" w:rsidRDefault="00410FCC" w:rsidP="00DE7E62">
      <w:pPr>
        <w:numPr>
          <w:ilvl w:val="0"/>
          <w:numId w:val="12"/>
        </w:numPr>
        <w:rPr>
          <w:rFonts w:ascii="Calibri" w:hAnsi="Calibri"/>
          <w:sz w:val="24"/>
          <w:szCs w:val="23"/>
        </w:rPr>
      </w:pPr>
      <w:r w:rsidRPr="001E5B9E">
        <w:rPr>
          <w:rFonts w:ascii="Calibri" w:hAnsi="Calibri"/>
          <w:sz w:val="24"/>
          <w:szCs w:val="23"/>
        </w:rPr>
        <w:t>Areas in need of constant supervision are tasks in the kitchen and any trainee who is under assessment e.g. the initial two-week assessment.</w:t>
      </w:r>
    </w:p>
    <w:p w14:paraId="49353551" w14:textId="77777777" w:rsidR="006F49A2" w:rsidRPr="001E5B9E" w:rsidRDefault="006F49A2" w:rsidP="00DE7E62">
      <w:pPr>
        <w:numPr>
          <w:ilvl w:val="0"/>
          <w:numId w:val="12"/>
        </w:numPr>
        <w:rPr>
          <w:rFonts w:ascii="Calibri" w:hAnsi="Calibri"/>
          <w:sz w:val="24"/>
          <w:szCs w:val="23"/>
        </w:rPr>
      </w:pPr>
      <w:r w:rsidRPr="001E5B9E">
        <w:rPr>
          <w:rFonts w:ascii="Calibri" w:hAnsi="Calibri"/>
          <w:sz w:val="24"/>
          <w:szCs w:val="23"/>
        </w:rPr>
        <w:t>To co-ordinate, facilitate, implement and deliver identified training, support and assistance to trainees, which will enable them to live as independently as individual circumstances permit.</w:t>
      </w:r>
    </w:p>
    <w:p w14:paraId="194B3E31" w14:textId="77777777" w:rsidR="006F49A2" w:rsidRPr="001E5B9E" w:rsidRDefault="00410FCC" w:rsidP="00DE7E62">
      <w:pPr>
        <w:numPr>
          <w:ilvl w:val="0"/>
          <w:numId w:val="12"/>
        </w:numPr>
        <w:rPr>
          <w:rFonts w:ascii="Calibri" w:hAnsi="Calibri"/>
          <w:sz w:val="24"/>
          <w:szCs w:val="23"/>
        </w:rPr>
      </w:pPr>
      <w:r w:rsidRPr="001E5B9E">
        <w:rPr>
          <w:rFonts w:ascii="Calibri" w:hAnsi="Calibri"/>
          <w:sz w:val="24"/>
          <w:szCs w:val="23"/>
        </w:rPr>
        <w:t xml:space="preserve">To contribute </w:t>
      </w:r>
      <w:r w:rsidR="00F963AB" w:rsidRPr="001E5B9E">
        <w:rPr>
          <w:rFonts w:ascii="Calibri" w:hAnsi="Calibri"/>
          <w:sz w:val="24"/>
          <w:szCs w:val="23"/>
        </w:rPr>
        <w:t>and promote positive activities within the home and community settings, to support learning, participation and social inclusion.</w:t>
      </w:r>
    </w:p>
    <w:p w14:paraId="769DA880" w14:textId="77777777" w:rsidR="00E15536" w:rsidRPr="001E5B9E" w:rsidRDefault="00E15536" w:rsidP="00DE7E62">
      <w:pPr>
        <w:numPr>
          <w:ilvl w:val="0"/>
          <w:numId w:val="12"/>
        </w:numPr>
        <w:rPr>
          <w:rFonts w:ascii="Calibri" w:hAnsi="Calibri"/>
          <w:sz w:val="24"/>
          <w:szCs w:val="23"/>
        </w:rPr>
      </w:pPr>
      <w:r w:rsidRPr="001E5B9E">
        <w:rPr>
          <w:rFonts w:ascii="Calibri" w:hAnsi="Calibri"/>
          <w:sz w:val="24"/>
          <w:szCs w:val="23"/>
        </w:rPr>
        <w:t>To identify the training and support needs to overcome barriers to progression.</w:t>
      </w:r>
    </w:p>
    <w:p w14:paraId="19563A60" w14:textId="77777777" w:rsidR="00DE7E62" w:rsidRPr="001E5B9E" w:rsidRDefault="00DE7E62" w:rsidP="00DE7E62">
      <w:pPr>
        <w:numPr>
          <w:ilvl w:val="0"/>
          <w:numId w:val="12"/>
        </w:numPr>
        <w:rPr>
          <w:rFonts w:ascii="Calibri" w:hAnsi="Calibri"/>
          <w:sz w:val="24"/>
          <w:szCs w:val="23"/>
        </w:rPr>
      </w:pPr>
      <w:r w:rsidRPr="001E5B9E">
        <w:rPr>
          <w:rFonts w:ascii="Calibri" w:hAnsi="Calibri"/>
          <w:sz w:val="24"/>
          <w:szCs w:val="23"/>
        </w:rPr>
        <w:t xml:space="preserve">Each Life Skills Coach will key work up to two trainees, this will </w:t>
      </w:r>
      <w:proofErr w:type="gramStart"/>
      <w:r w:rsidRPr="001E5B9E">
        <w:rPr>
          <w:rFonts w:ascii="Calibri" w:hAnsi="Calibri"/>
          <w:sz w:val="24"/>
          <w:szCs w:val="23"/>
        </w:rPr>
        <w:t>reviewed regularly</w:t>
      </w:r>
      <w:proofErr w:type="gramEnd"/>
      <w:r w:rsidRPr="001E5B9E">
        <w:rPr>
          <w:rFonts w:ascii="Calibri" w:hAnsi="Calibri"/>
          <w:sz w:val="24"/>
          <w:szCs w:val="23"/>
        </w:rPr>
        <w:t xml:space="preserve"> by the House </w:t>
      </w:r>
      <w:r w:rsidR="00366D12" w:rsidRPr="001E5B9E">
        <w:rPr>
          <w:rFonts w:ascii="Calibri" w:hAnsi="Calibri"/>
          <w:sz w:val="24"/>
          <w:szCs w:val="23"/>
        </w:rPr>
        <w:t>Coordinator</w:t>
      </w:r>
      <w:r w:rsidRPr="001E5B9E">
        <w:rPr>
          <w:rFonts w:ascii="Calibri" w:hAnsi="Calibri"/>
          <w:sz w:val="24"/>
          <w:szCs w:val="23"/>
        </w:rPr>
        <w:t>, key worker interviews must take place weekly.</w:t>
      </w:r>
    </w:p>
    <w:p w14:paraId="1C0A42BA" w14:textId="77777777" w:rsidR="006F49A2" w:rsidRPr="001E5B9E" w:rsidRDefault="006F49A2" w:rsidP="00DE7E62">
      <w:pPr>
        <w:numPr>
          <w:ilvl w:val="0"/>
          <w:numId w:val="12"/>
        </w:numPr>
        <w:rPr>
          <w:rFonts w:ascii="Calibri" w:hAnsi="Calibri"/>
          <w:sz w:val="24"/>
          <w:szCs w:val="23"/>
        </w:rPr>
      </w:pPr>
      <w:r w:rsidRPr="001E5B9E">
        <w:rPr>
          <w:rFonts w:ascii="Calibri" w:hAnsi="Calibri"/>
          <w:sz w:val="24"/>
          <w:szCs w:val="23"/>
        </w:rPr>
        <w:t>To ensure all training and practice is carried out with due regard to safety of all trainees, staff and members of the public.</w:t>
      </w:r>
    </w:p>
    <w:p w14:paraId="50AEA8D8" w14:textId="77777777" w:rsidR="006F49A2" w:rsidRPr="001E5B9E" w:rsidRDefault="00410FCC" w:rsidP="00DE7E62">
      <w:pPr>
        <w:numPr>
          <w:ilvl w:val="0"/>
          <w:numId w:val="12"/>
        </w:numPr>
        <w:rPr>
          <w:rFonts w:ascii="Calibri" w:hAnsi="Calibri"/>
          <w:sz w:val="24"/>
          <w:szCs w:val="23"/>
        </w:rPr>
      </w:pPr>
      <w:r w:rsidRPr="001E5B9E">
        <w:rPr>
          <w:rFonts w:ascii="Calibri" w:hAnsi="Calibri"/>
          <w:sz w:val="24"/>
          <w:szCs w:val="23"/>
        </w:rPr>
        <w:t xml:space="preserve">All staff have a personal responsibility </w:t>
      </w:r>
      <w:proofErr w:type="gramStart"/>
      <w:r w:rsidRPr="001E5B9E">
        <w:rPr>
          <w:rFonts w:ascii="Calibri" w:hAnsi="Calibri"/>
          <w:sz w:val="24"/>
          <w:szCs w:val="23"/>
        </w:rPr>
        <w:t>in regard to</w:t>
      </w:r>
      <w:proofErr w:type="gramEnd"/>
      <w:r w:rsidRPr="001E5B9E">
        <w:rPr>
          <w:rFonts w:ascii="Calibri" w:hAnsi="Calibri"/>
          <w:sz w:val="24"/>
          <w:szCs w:val="23"/>
        </w:rPr>
        <w:t xml:space="preserve"> Health and Safety, any potential issues/hazards must be reported to the nominated Health and Safety Officer</w:t>
      </w:r>
      <w:r w:rsidR="00DE7E62" w:rsidRPr="001E5B9E">
        <w:rPr>
          <w:rFonts w:ascii="Calibri" w:hAnsi="Calibri"/>
          <w:sz w:val="24"/>
          <w:szCs w:val="23"/>
        </w:rPr>
        <w:t>.</w:t>
      </w:r>
    </w:p>
    <w:p w14:paraId="5790470D" w14:textId="77777777" w:rsidR="00410FCC" w:rsidRPr="001E5B9E" w:rsidRDefault="006F49A2" w:rsidP="00DE7E62">
      <w:pPr>
        <w:numPr>
          <w:ilvl w:val="0"/>
          <w:numId w:val="12"/>
        </w:numPr>
        <w:rPr>
          <w:rFonts w:ascii="Calibri" w:hAnsi="Calibri"/>
          <w:sz w:val="24"/>
          <w:szCs w:val="23"/>
        </w:rPr>
      </w:pPr>
      <w:r w:rsidRPr="001E5B9E">
        <w:rPr>
          <w:rFonts w:ascii="Calibri" w:hAnsi="Calibri"/>
          <w:sz w:val="24"/>
          <w:szCs w:val="23"/>
        </w:rPr>
        <w:t xml:space="preserve">To ensure trainees are offered support, assistance and encouragement in their efforts to achieve independence. </w:t>
      </w:r>
    </w:p>
    <w:p w14:paraId="55029CBB" w14:textId="77777777" w:rsidR="00DE7E62" w:rsidRPr="001E5B9E" w:rsidRDefault="00DE7E62" w:rsidP="00DE7E62">
      <w:pPr>
        <w:numPr>
          <w:ilvl w:val="0"/>
          <w:numId w:val="12"/>
        </w:numPr>
        <w:jc w:val="both"/>
        <w:rPr>
          <w:rFonts w:ascii="Calibri" w:hAnsi="Calibri"/>
          <w:sz w:val="24"/>
          <w:szCs w:val="23"/>
        </w:rPr>
      </w:pPr>
      <w:r w:rsidRPr="001E5B9E">
        <w:rPr>
          <w:rFonts w:ascii="Calibri" w:hAnsi="Calibri"/>
          <w:sz w:val="24"/>
          <w:szCs w:val="23"/>
        </w:rPr>
        <w:t>Ensure this service provision is person centred and that all trainees make informed choices by being aware of the options and associated risks.</w:t>
      </w:r>
    </w:p>
    <w:p w14:paraId="6043980F" w14:textId="77777777" w:rsidR="00DE7E62" w:rsidRPr="001E5B9E" w:rsidRDefault="00DE7E62" w:rsidP="00366D12">
      <w:pPr>
        <w:numPr>
          <w:ilvl w:val="0"/>
          <w:numId w:val="12"/>
        </w:numPr>
        <w:rPr>
          <w:rFonts w:ascii="Calibri" w:hAnsi="Calibri"/>
          <w:sz w:val="24"/>
          <w:szCs w:val="23"/>
        </w:rPr>
      </w:pPr>
      <w:r w:rsidRPr="001E5B9E">
        <w:rPr>
          <w:rFonts w:ascii="Calibri" w:hAnsi="Calibri"/>
          <w:sz w:val="24"/>
          <w:szCs w:val="23"/>
        </w:rPr>
        <w:t>Ensure any items purchased for the service are authorised and receipts are gained.</w:t>
      </w:r>
    </w:p>
    <w:p w14:paraId="1C2D6765" w14:textId="77777777" w:rsidR="009B03A6" w:rsidRPr="001E5B9E" w:rsidRDefault="006F49A2" w:rsidP="00366D12">
      <w:pPr>
        <w:numPr>
          <w:ilvl w:val="0"/>
          <w:numId w:val="12"/>
        </w:numPr>
        <w:rPr>
          <w:rFonts w:ascii="Calibri" w:hAnsi="Calibri"/>
          <w:sz w:val="24"/>
          <w:szCs w:val="23"/>
        </w:rPr>
      </w:pPr>
      <w:r w:rsidRPr="001E5B9E">
        <w:rPr>
          <w:rFonts w:ascii="Calibri" w:hAnsi="Calibri"/>
          <w:sz w:val="24"/>
          <w:szCs w:val="23"/>
        </w:rPr>
        <w:t xml:space="preserve">To promote community presence and support </w:t>
      </w:r>
      <w:proofErr w:type="gramStart"/>
      <w:r w:rsidRPr="001E5B9E">
        <w:rPr>
          <w:rFonts w:ascii="Calibri" w:hAnsi="Calibri"/>
          <w:sz w:val="24"/>
          <w:szCs w:val="23"/>
        </w:rPr>
        <w:t>trainee’s</w:t>
      </w:r>
      <w:proofErr w:type="gramEnd"/>
      <w:r w:rsidRPr="001E5B9E">
        <w:rPr>
          <w:rFonts w:ascii="Calibri" w:hAnsi="Calibri"/>
          <w:sz w:val="24"/>
          <w:szCs w:val="23"/>
        </w:rPr>
        <w:t xml:space="preserve"> to engage in social activities at the weekend during the day and evening.</w:t>
      </w:r>
    </w:p>
    <w:p w14:paraId="14E44F68" w14:textId="77777777" w:rsidR="009B03A6" w:rsidRPr="001E5B9E" w:rsidRDefault="009B03A6" w:rsidP="00366D12">
      <w:pPr>
        <w:numPr>
          <w:ilvl w:val="0"/>
          <w:numId w:val="13"/>
        </w:numPr>
        <w:jc w:val="both"/>
        <w:rPr>
          <w:rFonts w:ascii="Calibri" w:hAnsi="Calibri"/>
          <w:sz w:val="24"/>
          <w:szCs w:val="23"/>
        </w:rPr>
      </w:pPr>
      <w:r w:rsidRPr="001E5B9E">
        <w:rPr>
          <w:rFonts w:ascii="Calibri" w:hAnsi="Calibri"/>
          <w:sz w:val="24"/>
          <w:szCs w:val="23"/>
        </w:rPr>
        <w:t>Life Skills Coaches will take an active role in training and mentoring new staff and volunteers</w:t>
      </w:r>
      <w:r w:rsidR="00405BCB" w:rsidRPr="001E5B9E">
        <w:rPr>
          <w:rFonts w:ascii="Calibri" w:hAnsi="Calibri"/>
          <w:sz w:val="24"/>
          <w:szCs w:val="23"/>
        </w:rPr>
        <w:t>.</w:t>
      </w:r>
    </w:p>
    <w:p w14:paraId="15C707B9" w14:textId="77777777" w:rsidR="009B03A6" w:rsidRPr="001E5B9E" w:rsidRDefault="009B03A6" w:rsidP="00366D12">
      <w:pPr>
        <w:numPr>
          <w:ilvl w:val="0"/>
          <w:numId w:val="13"/>
        </w:numPr>
        <w:jc w:val="both"/>
        <w:rPr>
          <w:rFonts w:ascii="Calibri" w:hAnsi="Calibri"/>
          <w:sz w:val="24"/>
          <w:szCs w:val="23"/>
        </w:rPr>
      </w:pPr>
      <w:r w:rsidRPr="001E5B9E">
        <w:rPr>
          <w:rFonts w:ascii="Calibri" w:hAnsi="Calibri"/>
          <w:sz w:val="24"/>
          <w:szCs w:val="23"/>
        </w:rPr>
        <w:t>To co-ordinate the move in and move out of trainees; this may involve arranging furniture removal and hands on support</w:t>
      </w:r>
      <w:r w:rsidR="00405BCB" w:rsidRPr="001E5B9E">
        <w:rPr>
          <w:rFonts w:ascii="Calibri" w:hAnsi="Calibri"/>
          <w:sz w:val="24"/>
          <w:szCs w:val="23"/>
        </w:rPr>
        <w:t>.</w:t>
      </w:r>
    </w:p>
    <w:p w14:paraId="0F800DDD" w14:textId="77777777" w:rsidR="009B03A6" w:rsidRPr="001E5B9E" w:rsidRDefault="009B03A6" w:rsidP="00366D12">
      <w:pPr>
        <w:numPr>
          <w:ilvl w:val="0"/>
          <w:numId w:val="13"/>
        </w:numPr>
        <w:jc w:val="both"/>
        <w:rPr>
          <w:rFonts w:ascii="Calibri" w:hAnsi="Calibri"/>
          <w:sz w:val="24"/>
          <w:szCs w:val="23"/>
        </w:rPr>
      </w:pPr>
      <w:r w:rsidRPr="001E5B9E">
        <w:rPr>
          <w:rFonts w:ascii="Calibri" w:hAnsi="Calibri"/>
          <w:sz w:val="24"/>
          <w:szCs w:val="23"/>
        </w:rPr>
        <w:t>To provide support in the training of aspects of personal hy</w:t>
      </w:r>
      <w:r w:rsidR="00366D12" w:rsidRPr="001E5B9E">
        <w:rPr>
          <w:rFonts w:ascii="Calibri" w:hAnsi="Calibri"/>
          <w:sz w:val="24"/>
          <w:szCs w:val="23"/>
        </w:rPr>
        <w:t>giene for example hair washing.</w:t>
      </w:r>
    </w:p>
    <w:p w14:paraId="3EA09FF7" w14:textId="77777777" w:rsidR="009B03A6" w:rsidRPr="001E5B9E" w:rsidRDefault="009B03A6" w:rsidP="00366D12">
      <w:pPr>
        <w:numPr>
          <w:ilvl w:val="0"/>
          <w:numId w:val="13"/>
        </w:numPr>
        <w:jc w:val="both"/>
        <w:rPr>
          <w:rFonts w:ascii="Calibri" w:hAnsi="Calibri"/>
          <w:sz w:val="24"/>
          <w:szCs w:val="23"/>
        </w:rPr>
      </w:pPr>
      <w:r w:rsidRPr="001E5B9E">
        <w:rPr>
          <w:rFonts w:ascii="Calibri" w:hAnsi="Calibri"/>
          <w:sz w:val="24"/>
          <w:szCs w:val="23"/>
        </w:rPr>
        <w:t>To contribute to the upkeep of the property including basic DIY and gardening within your skill set</w:t>
      </w:r>
      <w:r w:rsidR="00405BCB" w:rsidRPr="001E5B9E">
        <w:rPr>
          <w:rFonts w:ascii="Calibri" w:hAnsi="Calibri"/>
          <w:sz w:val="24"/>
          <w:szCs w:val="23"/>
        </w:rPr>
        <w:t>.</w:t>
      </w:r>
    </w:p>
    <w:p w14:paraId="3325A7EA" w14:textId="77777777" w:rsidR="00B22BC6" w:rsidRPr="001E5B9E" w:rsidRDefault="009B03A6" w:rsidP="00B22BC6">
      <w:pPr>
        <w:numPr>
          <w:ilvl w:val="0"/>
          <w:numId w:val="13"/>
        </w:numPr>
        <w:jc w:val="both"/>
        <w:rPr>
          <w:rFonts w:ascii="Calibri" w:hAnsi="Calibri"/>
          <w:sz w:val="24"/>
          <w:szCs w:val="23"/>
        </w:rPr>
      </w:pPr>
      <w:r w:rsidRPr="001E5B9E">
        <w:rPr>
          <w:rFonts w:ascii="Calibri" w:hAnsi="Calibri"/>
          <w:sz w:val="24"/>
          <w:szCs w:val="23"/>
        </w:rPr>
        <w:t>To support social functions and encourage a full and active social life in addition to the day-to-day support</w:t>
      </w:r>
      <w:r w:rsidR="00405BCB" w:rsidRPr="001E5B9E">
        <w:rPr>
          <w:rFonts w:ascii="Calibri" w:hAnsi="Calibri"/>
          <w:sz w:val="24"/>
          <w:szCs w:val="23"/>
        </w:rPr>
        <w:t>.</w:t>
      </w:r>
    </w:p>
    <w:p w14:paraId="46A78609" w14:textId="77777777" w:rsidR="00F277EE" w:rsidRPr="001E5B9E" w:rsidRDefault="009F1348" w:rsidP="00B22BC6">
      <w:pPr>
        <w:numPr>
          <w:ilvl w:val="0"/>
          <w:numId w:val="13"/>
        </w:numPr>
        <w:jc w:val="both"/>
        <w:rPr>
          <w:rFonts w:ascii="Calibri" w:hAnsi="Calibri"/>
          <w:sz w:val="24"/>
          <w:szCs w:val="23"/>
        </w:rPr>
      </w:pPr>
      <w:r w:rsidRPr="001E5B9E">
        <w:rPr>
          <w:rFonts w:ascii="Calibri" w:hAnsi="Calibri" w:cs="Calibri"/>
          <w:sz w:val="24"/>
          <w:szCs w:val="24"/>
        </w:rPr>
        <w:t xml:space="preserve"> </w:t>
      </w:r>
      <w:r w:rsidR="00F277EE" w:rsidRPr="001E5B9E">
        <w:rPr>
          <w:rFonts w:ascii="Calibri" w:hAnsi="Calibri" w:cs="Calibri"/>
          <w:sz w:val="24"/>
          <w:szCs w:val="24"/>
        </w:rPr>
        <w:t xml:space="preserve">You will be required to handle and account for the individual’s money in </w:t>
      </w:r>
    </w:p>
    <w:p w14:paraId="23CDF2CB" w14:textId="46A2083C" w:rsidR="00B22BC6" w:rsidRPr="001E5B9E" w:rsidRDefault="00B22BC6" w:rsidP="00B22BC6">
      <w:pPr>
        <w:jc w:val="both"/>
        <w:rPr>
          <w:rFonts w:ascii="Calibri" w:hAnsi="Calibri" w:cs="Calibri"/>
          <w:sz w:val="24"/>
          <w:szCs w:val="24"/>
        </w:rPr>
      </w:pPr>
      <w:r w:rsidRPr="001E5B9E">
        <w:rPr>
          <w:rFonts w:ascii="Calibri" w:hAnsi="Calibri" w:cs="Calibri"/>
          <w:sz w:val="24"/>
          <w:szCs w:val="24"/>
        </w:rPr>
        <w:lastRenderedPageBreak/>
        <w:t xml:space="preserve">          </w:t>
      </w:r>
      <w:r w:rsidR="00A9051E" w:rsidRPr="001E5B9E">
        <w:rPr>
          <w:rFonts w:ascii="Calibri" w:hAnsi="Calibri" w:cs="Calibri"/>
          <w:sz w:val="24"/>
          <w:szCs w:val="24"/>
        </w:rPr>
        <w:t xml:space="preserve">   </w:t>
      </w:r>
      <w:r w:rsidRPr="001E5B9E">
        <w:rPr>
          <w:rFonts w:ascii="Calibri" w:hAnsi="Calibri" w:cs="Calibri"/>
          <w:sz w:val="24"/>
          <w:szCs w:val="24"/>
        </w:rPr>
        <w:t>a</w:t>
      </w:r>
      <w:r w:rsidR="00A9051E" w:rsidRPr="001E5B9E">
        <w:rPr>
          <w:rFonts w:ascii="Calibri" w:hAnsi="Calibri" w:cs="Calibri"/>
          <w:sz w:val="24"/>
          <w:szCs w:val="24"/>
        </w:rPr>
        <w:t xml:space="preserve">ccordance with </w:t>
      </w:r>
      <w:r w:rsidR="00D12947">
        <w:rPr>
          <w:rFonts w:ascii="Calibri" w:hAnsi="Calibri" w:cs="Calibri"/>
          <w:sz w:val="24"/>
          <w:szCs w:val="24"/>
        </w:rPr>
        <w:t>KASBAH’s</w:t>
      </w:r>
      <w:r w:rsidRPr="001E5B9E">
        <w:rPr>
          <w:rFonts w:ascii="Calibri" w:hAnsi="Calibri" w:cs="Calibri"/>
          <w:sz w:val="24"/>
          <w:szCs w:val="24"/>
        </w:rPr>
        <w:t xml:space="preserve"> procedures.</w:t>
      </w:r>
    </w:p>
    <w:p w14:paraId="2EE82253" w14:textId="77777777" w:rsidR="00B22BC6" w:rsidRPr="001E5B9E" w:rsidRDefault="00B22BC6" w:rsidP="00B22BC6">
      <w:pPr>
        <w:numPr>
          <w:ilvl w:val="0"/>
          <w:numId w:val="16"/>
        </w:numPr>
        <w:jc w:val="both"/>
        <w:rPr>
          <w:rFonts w:ascii="Calibri" w:hAnsi="Calibri" w:cs="Calibri"/>
          <w:sz w:val="24"/>
          <w:szCs w:val="24"/>
        </w:rPr>
      </w:pPr>
      <w:r w:rsidRPr="001E5B9E">
        <w:rPr>
          <w:rFonts w:ascii="Calibri" w:hAnsi="Calibri" w:cs="Calibri"/>
          <w:sz w:val="24"/>
          <w:szCs w:val="24"/>
        </w:rPr>
        <w:t xml:space="preserve">You will be required to check and sign medication administration and ensure </w:t>
      </w:r>
    </w:p>
    <w:p w14:paraId="1A79960F" w14:textId="1A7DCD3E" w:rsidR="00B22BC6" w:rsidRPr="001E5B9E" w:rsidRDefault="00B22BC6" w:rsidP="00B22BC6">
      <w:pPr>
        <w:ind w:left="360"/>
        <w:jc w:val="both"/>
        <w:rPr>
          <w:rFonts w:ascii="Calibri" w:hAnsi="Calibri" w:cs="Calibri"/>
          <w:sz w:val="24"/>
          <w:szCs w:val="24"/>
        </w:rPr>
      </w:pPr>
      <w:r w:rsidRPr="001E5B9E">
        <w:rPr>
          <w:rFonts w:ascii="Calibri" w:hAnsi="Calibri" w:cs="Calibri"/>
          <w:sz w:val="24"/>
          <w:szCs w:val="24"/>
        </w:rPr>
        <w:t xml:space="preserve">      the trainee is supported to take their meds as per the prescribed instructions.</w:t>
      </w:r>
    </w:p>
    <w:p w14:paraId="673775CC" w14:textId="77777777" w:rsidR="00327642" w:rsidRDefault="00327642" w:rsidP="00B22BC6">
      <w:pPr>
        <w:ind w:left="360"/>
        <w:jc w:val="both"/>
        <w:rPr>
          <w:rFonts w:ascii="Calibri" w:hAnsi="Calibri" w:cs="Calibri"/>
          <w:sz w:val="24"/>
          <w:szCs w:val="24"/>
          <w:highlight w:val="yellow"/>
        </w:rPr>
      </w:pPr>
    </w:p>
    <w:p w14:paraId="0DBE6ED2" w14:textId="77777777" w:rsidR="00AB6948" w:rsidRPr="00C00A97" w:rsidRDefault="00AB6948" w:rsidP="00B22BC6">
      <w:pPr>
        <w:ind w:left="360"/>
        <w:jc w:val="both"/>
        <w:rPr>
          <w:rFonts w:ascii="Calibri" w:hAnsi="Calibri" w:cs="Calibri"/>
          <w:sz w:val="24"/>
          <w:szCs w:val="24"/>
        </w:rPr>
      </w:pPr>
    </w:p>
    <w:p w14:paraId="457E7100" w14:textId="77777777" w:rsidR="009B03A6" w:rsidRPr="00C00A97" w:rsidRDefault="009B03A6" w:rsidP="00B22BC6">
      <w:pPr>
        <w:jc w:val="both"/>
        <w:rPr>
          <w:rFonts w:ascii="Calibri" w:hAnsi="Calibri" w:cs="Calibri"/>
          <w:sz w:val="24"/>
          <w:szCs w:val="24"/>
          <w:highlight w:val="yellow"/>
        </w:rPr>
      </w:pPr>
    </w:p>
    <w:p w14:paraId="1EC1E5A4" w14:textId="77777777" w:rsidR="006F49A2" w:rsidRPr="00DC5C3B" w:rsidRDefault="006F49A2" w:rsidP="00DE7E62">
      <w:pPr>
        <w:pStyle w:val="Heading4"/>
        <w:rPr>
          <w:rFonts w:ascii="Calibri" w:hAnsi="Calibri"/>
          <w:sz w:val="24"/>
          <w:szCs w:val="23"/>
        </w:rPr>
      </w:pPr>
      <w:r w:rsidRPr="00DC5C3B">
        <w:rPr>
          <w:rFonts w:ascii="Calibri" w:hAnsi="Calibri"/>
          <w:sz w:val="24"/>
          <w:szCs w:val="23"/>
        </w:rPr>
        <w:t>Communication</w:t>
      </w:r>
    </w:p>
    <w:p w14:paraId="0F9399DA" w14:textId="77777777" w:rsidR="006F49A2" w:rsidRDefault="006F49A2" w:rsidP="00DE7E62">
      <w:pPr>
        <w:numPr>
          <w:ilvl w:val="0"/>
          <w:numId w:val="12"/>
        </w:numPr>
        <w:jc w:val="both"/>
        <w:rPr>
          <w:rFonts w:ascii="Calibri" w:hAnsi="Calibri"/>
          <w:sz w:val="24"/>
          <w:szCs w:val="23"/>
        </w:rPr>
      </w:pPr>
      <w:r w:rsidRPr="00DC5C3B">
        <w:rPr>
          <w:rFonts w:ascii="Calibri" w:hAnsi="Calibri"/>
          <w:sz w:val="24"/>
          <w:szCs w:val="23"/>
        </w:rPr>
        <w:t>Contribute to regular assessments; report on trainees’ progress, update and amend learning plans, daily logs and maintenance of trainees training records and other documentation.</w:t>
      </w:r>
    </w:p>
    <w:p w14:paraId="2C81E86F" w14:textId="77777777" w:rsidR="00B22BC6" w:rsidRPr="001E5B9E" w:rsidRDefault="00010FCE" w:rsidP="00DE7E62">
      <w:pPr>
        <w:numPr>
          <w:ilvl w:val="0"/>
          <w:numId w:val="12"/>
        </w:numPr>
        <w:jc w:val="both"/>
        <w:rPr>
          <w:rFonts w:ascii="Calibri" w:hAnsi="Calibri"/>
          <w:sz w:val="24"/>
          <w:szCs w:val="23"/>
        </w:rPr>
      </w:pPr>
      <w:r w:rsidRPr="001E5B9E">
        <w:rPr>
          <w:rFonts w:ascii="Calibri" w:hAnsi="Calibri"/>
          <w:sz w:val="24"/>
          <w:szCs w:val="23"/>
        </w:rPr>
        <w:t>You will be expected to complete Incident Reports, ABC Charts, Risk Assessments and daily logs. Training will be provided for this.</w:t>
      </w:r>
    </w:p>
    <w:p w14:paraId="0EBEB28F" w14:textId="77777777" w:rsidR="00DE7E62" w:rsidRPr="001E5B9E" w:rsidRDefault="00DE7E62" w:rsidP="00DE7E62">
      <w:pPr>
        <w:numPr>
          <w:ilvl w:val="0"/>
          <w:numId w:val="12"/>
        </w:numPr>
        <w:jc w:val="both"/>
        <w:rPr>
          <w:rFonts w:ascii="Calibri" w:hAnsi="Calibri"/>
          <w:sz w:val="24"/>
          <w:szCs w:val="23"/>
        </w:rPr>
      </w:pPr>
      <w:r w:rsidRPr="001E5B9E">
        <w:rPr>
          <w:rFonts w:ascii="Calibri" w:hAnsi="Calibri"/>
          <w:sz w:val="24"/>
          <w:szCs w:val="23"/>
        </w:rPr>
        <w:t xml:space="preserve">All staff are to produce and review a Communication Passport (template available from the House </w:t>
      </w:r>
      <w:r w:rsidR="00366D12" w:rsidRPr="001E5B9E">
        <w:rPr>
          <w:rFonts w:ascii="Calibri" w:hAnsi="Calibri"/>
          <w:sz w:val="24"/>
          <w:szCs w:val="23"/>
        </w:rPr>
        <w:t>Coordinator</w:t>
      </w:r>
      <w:r w:rsidRPr="001E5B9E">
        <w:rPr>
          <w:rFonts w:ascii="Calibri" w:hAnsi="Calibri"/>
          <w:sz w:val="24"/>
          <w:szCs w:val="23"/>
        </w:rPr>
        <w:t>).</w:t>
      </w:r>
    </w:p>
    <w:p w14:paraId="44D4CF52" w14:textId="77777777" w:rsidR="006F49A2" w:rsidRPr="001E5B9E" w:rsidRDefault="00410FCC" w:rsidP="00DE7E62">
      <w:pPr>
        <w:numPr>
          <w:ilvl w:val="0"/>
          <w:numId w:val="12"/>
        </w:numPr>
        <w:jc w:val="both"/>
        <w:rPr>
          <w:rFonts w:ascii="Calibri" w:hAnsi="Calibri"/>
          <w:sz w:val="24"/>
          <w:szCs w:val="23"/>
        </w:rPr>
      </w:pPr>
      <w:r w:rsidRPr="001E5B9E">
        <w:rPr>
          <w:rFonts w:ascii="Calibri" w:hAnsi="Calibri"/>
          <w:sz w:val="24"/>
          <w:szCs w:val="23"/>
        </w:rPr>
        <w:t xml:space="preserve">Provide a monthly report to the Chief </w:t>
      </w:r>
      <w:r w:rsidR="00366D12" w:rsidRPr="001E5B9E">
        <w:rPr>
          <w:rFonts w:ascii="Calibri" w:hAnsi="Calibri"/>
          <w:sz w:val="24"/>
          <w:szCs w:val="23"/>
        </w:rPr>
        <w:t xml:space="preserve">Executive </w:t>
      </w:r>
      <w:r w:rsidRPr="001E5B9E">
        <w:rPr>
          <w:rFonts w:ascii="Calibri" w:hAnsi="Calibri"/>
          <w:sz w:val="24"/>
          <w:szCs w:val="23"/>
        </w:rPr>
        <w:t xml:space="preserve">Officer (applies to all </w:t>
      </w:r>
      <w:proofErr w:type="gramStart"/>
      <w:r w:rsidRPr="001E5B9E">
        <w:rPr>
          <w:rFonts w:ascii="Calibri" w:hAnsi="Calibri"/>
          <w:sz w:val="24"/>
          <w:szCs w:val="23"/>
        </w:rPr>
        <w:t>full time</w:t>
      </w:r>
      <w:proofErr w:type="gramEnd"/>
      <w:r w:rsidRPr="001E5B9E">
        <w:rPr>
          <w:rFonts w:ascii="Calibri" w:hAnsi="Calibri"/>
          <w:sz w:val="24"/>
          <w:szCs w:val="23"/>
        </w:rPr>
        <w:t xml:space="preserve"> staff).</w:t>
      </w:r>
    </w:p>
    <w:p w14:paraId="33225F8C" w14:textId="77777777" w:rsidR="006F49A2" w:rsidRPr="001E5B9E" w:rsidRDefault="006F49A2" w:rsidP="00DE7E62">
      <w:pPr>
        <w:numPr>
          <w:ilvl w:val="0"/>
          <w:numId w:val="12"/>
        </w:numPr>
        <w:jc w:val="both"/>
        <w:rPr>
          <w:rFonts w:ascii="Calibri" w:hAnsi="Calibri"/>
          <w:sz w:val="24"/>
          <w:szCs w:val="23"/>
        </w:rPr>
      </w:pPr>
      <w:r w:rsidRPr="001E5B9E">
        <w:rPr>
          <w:rFonts w:ascii="Calibri" w:hAnsi="Calibri"/>
          <w:sz w:val="24"/>
          <w:szCs w:val="23"/>
        </w:rPr>
        <w:t>Lia</w:t>
      </w:r>
      <w:r w:rsidR="00410FCC" w:rsidRPr="001E5B9E">
        <w:rPr>
          <w:rFonts w:ascii="Calibri" w:hAnsi="Calibri"/>
          <w:sz w:val="24"/>
          <w:szCs w:val="23"/>
        </w:rPr>
        <w:t>i</w:t>
      </w:r>
      <w:r w:rsidRPr="001E5B9E">
        <w:rPr>
          <w:rFonts w:ascii="Calibri" w:hAnsi="Calibri"/>
          <w:sz w:val="24"/>
          <w:szCs w:val="23"/>
        </w:rPr>
        <w:t xml:space="preserve">se with other support workers, care managers, family and the House </w:t>
      </w:r>
      <w:r w:rsidR="00366D12" w:rsidRPr="001E5B9E">
        <w:rPr>
          <w:rFonts w:ascii="Calibri" w:hAnsi="Calibri"/>
          <w:sz w:val="24"/>
          <w:szCs w:val="23"/>
        </w:rPr>
        <w:t>Coordinators</w:t>
      </w:r>
      <w:r w:rsidRPr="001E5B9E">
        <w:rPr>
          <w:rFonts w:ascii="Calibri" w:hAnsi="Calibri"/>
          <w:sz w:val="24"/>
          <w:szCs w:val="23"/>
        </w:rPr>
        <w:t xml:space="preserve"> concerning trainee’s needs, problems or actions.</w:t>
      </w:r>
    </w:p>
    <w:p w14:paraId="48B840C5" w14:textId="77777777" w:rsidR="00410FCC" w:rsidRPr="001E5B9E" w:rsidRDefault="00410FCC" w:rsidP="00DE7E62">
      <w:pPr>
        <w:numPr>
          <w:ilvl w:val="0"/>
          <w:numId w:val="12"/>
        </w:numPr>
        <w:jc w:val="both"/>
        <w:rPr>
          <w:rFonts w:ascii="Calibri" w:hAnsi="Calibri"/>
          <w:sz w:val="24"/>
          <w:szCs w:val="23"/>
        </w:rPr>
      </w:pPr>
      <w:r w:rsidRPr="001E5B9E">
        <w:rPr>
          <w:rFonts w:ascii="Calibri" w:hAnsi="Calibri"/>
          <w:sz w:val="24"/>
          <w:szCs w:val="23"/>
        </w:rPr>
        <w:t>Organise and facilitate regular reviews with key worker trainees</w:t>
      </w:r>
      <w:r w:rsidR="00DE7E62" w:rsidRPr="001E5B9E">
        <w:rPr>
          <w:rFonts w:ascii="Calibri" w:hAnsi="Calibri"/>
          <w:sz w:val="24"/>
          <w:szCs w:val="23"/>
        </w:rPr>
        <w:t>.</w:t>
      </w:r>
    </w:p>
    <w:p w14:paraId="5F99A745" w14:textId="77777777" w:rsidR="006F49A2" w:rsidRPr="001E5B9E" w:rsidRDefault="006F49A2" w:rsidP="00DE7E62">
      <w:pPr>
        <w:numPr>
          <w:ilvl w:val="0"/>
          <w:numId w:val="12"/>
        </w:numPr>
        <w:jc w:val="both"/>
        <w:rPr>
          <w:rFonts w:ascii="Calibri" w:hAnsi="Calibri"/>
          <w:sz w:val="24"/>
          <w:szCs w:val="23"/>
        </w:rPr>
      </w:pPr>
      <w:r w:rsidRPr="001E5B9E">
        <w:rPr>
          <w:rFonts w:ascii="Calibri" w:hAnsi="Calibri"/>
          <w:sz w:val="24"/>
          <w:szCs w:val="23"/>
        </w:rPr>
        <w:t>Contribute to statistical information, monitoring and records as required.</w:t>
      </w:r>
    </w:p>
    <w:p w14:paraId="24B2FCE0" w14:textId="77777777" w:rsidR="006F49A2" w:rsidRPr="001E5B9E" w:rsidRDefault="006F49A2" w:rsidP="00DE7E62">
      <w:pPr>
        <w:numPr>
          <w:ilvl w:val="0"/>
          <w:numId w:val="12"/>
        </w:numPr>
        <w:jc w:val="both"/>
        <w:rPr>
          <w:rFonts w:ascii="Calibri" w:hAnsi="Calibri"/>
          <w:sz w:val="24"/>
          <w:szCs w:val="23"/>
        </w:rPr>
      </w:pPr>
      <w:r w:rsidRPr="001E5B9E">
        <w:rPr>
          <w:rFonts w:ascii="Calibri" w:hAnsi="Calibri"/>
          <w:sz w:val="24"/>
          <w:szCs w:val="23"/>
        </w:rPr>
        <w:t xml:space="preserve">To present a positive attitude to all trainees, members of the public and partner agencies. To lead by example </w:t>
      </w:r>
      <w:proofErr w:type="gramStart"/>
      <w:r w:rsidRPr="001E5B9E">
        <w:rPr>
          <w:rFonts w:ascii="Calibri" w:hAnsi="Calibri"/>
          <w:sz w:val="24"/>
          <w:szCs w:val="23"/>
        </w:rPr>
        <w:t>with regard to</w:t>
      </w:r>
      <w:proofErr w:type="gramEnd"/>
      <w:r w:rsidRPr="001E5B9E">
        <w:rPr>
          <w:rFonts w:ascii="Calibri" w:hAnsi="Calibri"/>
          <w:sz w:val="24"/>
          <w:szCs w:val="23"/>
        </w:rPr>
        <w:t xml:space="preserve"> manners, social etiquette and healthy living.</w:t>
      </w:r>
    </w:p>
    <w:p w14:paraId="019BEC0E" w14:textId="77777777" w:rsidR="00F277EE" w:rsidRPr="001E5B9E" w:rsidRDefault="006F49A2" w:rsidP="00F277EE">
      <w:pPr>
        <w:numPr>
          <w:ilvl w:val="0"/>
          <w:numId w:val="12"/>
        </w:numPr>
        <w:jc w:val="both"/>
        <w:rPr>
          <w:rFonts w:ascii="Calibri" w:hAnsi="Calibri"/>
          <w:sz w:val="24"/>
          <w:szCs w:val="23"/>
        </w:rPr>
      </w:pPr>
      <w:r w:rsidRPr="001E5B9E">
        <w:rPr>
          <w:rFonts w:ascii="Calibri" w:hAnsi="Calibri"/>
          <w:sz w:val="24"/>
          <w:szCs w:val="23"/>
        </w:rPr>
        <w:t>Act as advocate on behalf of the trainees as necessary</w:t>
      </w:r>
      <w:r w:rsidR="00B22BC6" w:rsidRPr="001E5B9E">
        <w:rPr>
          <w:rFonts w:ascii="Calibri" w:hAnsi="Calibri"/>
          <w:sz w:val="24"/>
          <w:szCs w:val="23"/>
        </w:rPr>
        <w:t>.</w:t>
      </w:r>
    </w:p>
    <w:p w14:paraId="55BB7DEC" w14:textId="77777777" w:rsidR="00B22BC6" w:rsidRPr="001E5B9E" w:rsidRDefault="00B22BC6" w:rsidP="00F277EE">
      <w:pPr>
        <w:numPr>
          <w:ilvl w:val="0"/>
          <w:numId w:val="12"/>
        </w:numPr>
        <w:jc w:val="both"/>
        <w:rPr>
          <w:rFonts w:ascii="Calibri" w:hAnsi="Calibri"/>
          <w:sz w:val="24"/>
          <w:szCs w:val="23"/>
        </w:rPr>
      </w:pPr>
      <w:r w:rsidRPr="001E5B9E">
        <w:rPr>
          <w:rFonts w:ascii="Calibri" w:hAnsi="Calibri"/>
          <w:sz w:val="24"/>
          <w:szCs w:val="23"/>
        </w:rPr>
        <w:t>Emotional self-management in times of stress and unpredictable service users.</w:t>
      </w:r>
    </w:p>
    <w:p w14:paraId="14DAA05A" w14:textId="77777777" w:rsidR="00F277EE" w:rsidRPr="001E5B9E" w:rsidRDefault="00B22BC6" w:rsidP="00B22BC6">
      <w:pPr>
        <w:numPr>
          <w:ilvl w:val="0"/>
          <w:numId w:val="12"/>
        </w:numPr>
        <w:jc w:val="both"/>
        <w:rPr>
          <w:rFonts w:ascii="Calibri" w:hAnsi="Calibri"/>
          <w:sz w:val="24"/>
          <w:szCs w:val="23"/>
        </w:rPr>
      </w:pPr>
      <w:r w:rsidRPr="001E5B9E">
        <w:rPr>
          <w:rFonts w:ascii="Calibri" w:hAnsi="Calibri"/>
          <w:sz w:val="24"/>
          <w:szCs w:val="23"/>
        </w:rPr>
        <w:t xml:space="preserve">You will have access to confidential information about the service users. You </w:t>
      </w:r>
      <w:proofErr w:type="gramStart"/>
      <w:r w:rsidRPr="001E5B9E">
        <w:rPr>
          <w:rFonts w:ascii="Calibri" w:hAnsi="Calibri" w:cs="Calibri"/>
          <w:sz w:val="24"/>
          <w:szCs w:val="24"/>
        </w:rPr>
        <w:t>will be expected to maintain confidentiality at all times</w:t>
      </w:r>
      <w:proofErr w:type="gramEnd"/>
      <w:r w:rsidRPr="001E5B9E">
        <w:rPr>
          <w:rFonts w:ascii="Calibri" w:hAnsi="Calibri" w:cs="Calibri"/>
          <w:sz w:val="24"/>
          <w:szCs w:val="24"/>
        </w:rPr>
        <w:t xml:space="preserve"> and</w:t>
      </w:r>
      <w:r w:rsidRPr="001E5B9E">
        <w:rPr>
          <w:rFonts w:ascii="Calibri" w:hAnsi="Calibri"/>
          <w:sz w:val="24"/>
          <w:szCs w:val="23"/>
        </w:rPr>
        <w:t xml:space="preserve"> will only exchange information on a need to know basis.</w:t>
      </w:r>
    </w:p>
    <w:p w14:paraId="224664EE" w14:textId="77777777" w:rsidR="00F277EE" w:rsidRPr="001E5B9E" w:rsidRDefault="00F277EE" w:rsidP="00F277EE">
      <w:pPr>
        <w:numPr>
          <w:ilvl w:val="0"/>
          <w:numId w:val="12"/>
        </w:numPr>
        <w:jc w:val="both"/>
        <w:rPr>
          <w:rFonts w:ascii="Calibri" w:hAnsi="Calibri"/>
          <w:sz w:val="24"/>
          <w:szCs w:val="23"/>
        </w:rPr>
      </w:pPr>
      <w:r w:rsidRPr="001E5B9E">
        <w:rPr>
          <w:rFonts w:ascii="Calibri" w:hAnsi="Calibri" w:cs="Calibri"/>
          <w:bCs/>
          <w:sz w:val="24"/>
          <w:szCs w:val="24"/>
        </w:rPr>
        <w:t xml:space="preserve">To help </w:t>
      </w:r>
      <w:r w:rsidR="00B22BC6" w:rsidRPr="001E5B9E">
        <w:rPr>
          <w:rFonts w:ascii="Calibri" w:hAnsi="Calibri" w:cs="Calibri"/>
          <w:bCs/>
          <w:sz w:val="24"/>
          <w:szCs w:val="24"/>
        </w:rPr>
        <w:t xml:space="preserve">the individual </w:t>
      </w:r>
      <w:r w:rsidRPr="001E5B9E">
        <w:rPr>
          <w:rFonts w:ascii="Calibri" w:hAnsi="Calibri" w:cs="Calibri"/>
          <w:bCs/>
          <w:sz w:val="24"/>
          <w:szCs w:val="24"/>
        </w:rPr>
        <w:t>keep in touch with family and friends.</w:t>
      </w:r>
    </w:p>
    <w:p w14:paraId="019AB5D6" w14:textId="77777777" w:rsidR="00F277EE" w:rsidRPr="001E5B9E" w:rsidRDefault="00F277EE" w:rsidP="00F277EE">
      <w:pPr>
        <w:ind w:left="720"/>
        <w:jc w:val="both"/>
        <w:rPr>
          <w:rFonts w:ascii="Calibri" w:hAnsi="Calibri" w:cs="Calibri"/>
          <w:sz w:val="24"/>
          <w:szCs w:val="24"/>
        </w:rPr>
      </w:pPr>
    </w:p>
    <w:p w14:paraId="4D868B55" w14:textId="77777777" w:rsidR="006F49A2" w:rsidRPr="001E5B9E" w:rsidRDefault="006F49A2">
      <w:pPr>
        <w:jc w:val="both"/>
        <w:rPr>
          <w:rFonts w:ascii="Calibri" w:hAnsi="Calibri"/>
          <w:sz w:val="24"/>
          <w:szCs w:val="23"/>
        </w:rPr>
      </w:pPr>
    </w:p>
    <w:p w14:paraId="3D9C1EF9" w14:textId="77777777" w:rsidR="006F49A2" w:rsidRPr="001E5B9E" w:rsidRDefault="006F49A2">
      <w:pPr>
        <w:jc w:val="both"/>
        <w:rPr>
          <w:rFonts w:ascii="Calibri" w:hAnsi="Calibri"/>
          <w:sz w:val="24"/>
          <w:szCs w:val="23"/>
          <w:u w:val="single"/>
        </w:rPr>
      </w:pPr>
      <w:r w:rsidRPr="001E5B9E">
        <w:rPr>
          <w:rFonts w:ascii="Calibri" w:hAnsi="Calibri"/>
          <w:sz w:val="24"/>
          <w:szCs w:val="23"/>
          <w:u w:val="single"/>
        </w:rPr>
        <w:t>Service Delivery</w:t>
      </w:r>
    </w:p>
    <w:p w14:paraId="295D0595" w14:textId="110CF02F" w:rsidR="006F49A2" w:rsidRPr="001E5B9E" w:rsidRDefault="006F49A2" w:rsidP="00410FCC">
      <w:pPr>
        <w:numPr>
          <w:ilvl w:val="0"/>
          <w:numId w:val="12"/>
        </w:numPr>
        <w:jc w:val="both"/>
        <w:rPr>
          <w:rFonts w:ascii="Calibri" w:hAnsi="Calibri"/>
          <w:sz w:val="24"/>
          <w:szCs w:val="23"/>
        </w:rPr>
      </w:pPr>
      <w:r w:rsidRPr="001E5B9E">
        <w:rPr>
          <w:rFonts w:ascii="Calibri" w:hAnsi="Calibri"/>
          <w:sz w:val="24"/>
          <w:szCs w:val="23"/>
        </w:rPr>
        <w:t xml:space="preserve">To contribute to the effective and efficient running </w:t>
      </w:r>
      <w:r w:rsidR="001E5B9E" w:rsidRPr="001E5B9E">
        <w:rPr>
          <w:rFonts w:ascii="Calibri" w:hAnsi="Calibri"/>
          <w:sz w:val="24"/>
          <w:szCs w:val="23"/>
        </w:rPr>
        <w:t>of any</w:t>
      </w:r>
      <w:r w:rsidR="00303657" w:rsidRPr="001E5B9E">
        <w:rPr>
          <w:rFonts w:ascii="Calibri" w:hAnsi="Calibri"/>
          <w:sz w:val="24"/>
          <w:szCs w:val="23"/>
        </w:rPr>
        <w:t xml:space="preserve"> KASBAH site</w:t>
      </w:r>
      <w:r w:rsidR="00405BCB" w:rsidRPr="001E5B9E">
        <w:rPr>
          <w:rFonts w:ascii="Calibri" w:hAnsi="Calibri"/>
          <w:sz w:val="24"/>
          <w:szCs w:val="23"/>
        </w:rPr>
        <w:t>, its facilities and services</w:t>
      </w:r>
      <w:r w:rsidR="00DE7E62" w:rsidRPr="001E5B9E">
        <w:rPr>
          <w:rFonts w:ascii="Calibri" w:hAnsi="Calibri"/>
          <w:sz w:val="24"/>
          <w:szCs w:val="23"/>
        </w:rPr>
        <w:t>.</w:t>
      </w:r>
    </w:p>
    <w:p w14:paraId="70ABF7C6" w14:textId="035348EF" w:rsidR="00410FCC" w:rsidRPr="001E5B9E" w:rsidRDefault="00410FCC" w:rsidP="00410FCC">
      <w:pPr>
        <w:numPr>
          <w:ilvl w:val="0"/>
          <w:numId w:val="12"/>
        </w:numPr>
        <w:jc w:val="both"/>
        <w:rPr>
          <w:rFonts w:ascii="Calibri" w:hAnsi="Calibri"/>
          <w:sz w:val="24"/>
          <w:szCs w:val="23"/>
        </w:rPr>
      </w:pPr>
      <w:r w:rsidRPr="001E5B9E">
        <w:rPr>
          <w:rFonts w:ascii="Calibri" w:hAnsi="Calibri"/>
          <w:sz w:val="24"/>
          <w:szCs w:val="23"/>
        </w:rPr>
        <w:t xml:space="preserve">To contribute to the on-going development of KASBAH </w:t>
      </w:r>
      <w:proofErr w:type="gramStart"/>
      <w:r w:rsidRPr="001E5B9E">
        <w:rPr>
          <w:rFonts w:ascii="Calibri" w:hAnsi="Calibri"/>
          <w:sz w:val="24"/>
          <w:szCs w:val="23"/>
        </w:rPr>
        <w:t>as a whole by</w:t>
      </w:r>
      <w:proofErr w:type="gramEnd"/>
      <w:r w:rsidRPr="001E5B9E">
        <w:rPr>
          <w:rFonts w:ascii="Calibri" w:hAnsi="Calibri"/>
          <w:sz w:val="24"/>
          <w:szCs w:val="23"/>
        </w:rPr>
        <w:t xml:space="preserve"> attending staff meetings, contributing to consultation processes and highlighted areas for development and/or improvement to the House </w:t>
      </w:r>
      <w:r w:rsidR="00366D12" w:rsidRPr="001E5B9E">
        <w:rPr>
          <w:rFonts w:ascii="Calibri" w:hAnsi="Calibri"/>
          <w:sz w:val="24"/>
          <w:szCs w:val="23"/>
        </w:rPr>
        <w:t>Coordinator</w:t>
      </w:r>
      <w:r w:rsidRPr="001E5B9E">
        <w:rPr>
          <w:rFonts w:ascii="Calibri" w:hAnsi="Calibri"/>
          <w:sz w:val="24"/>
          <w:szCs w:val="23"/>
        </w:rPr>
        <w:t>.</w:t>
      </w:r>
    </w:p>
    <w:p w14:paraId="104D4E2F" w14:textId="77777777" w:rsidR="00410FCC" w:rsidRPr="001E5B9E" w:rsidRDefault="00410FCC" w:rsidP="00410FCC">
      <w:pPr>
        <w:numPr>
          <w:ilvl w:val="0"/>
          <w:numId w:val="12"/>
        </w:numPr>
        <w:jc w:val="both"/>
        <w:rPr>
          <w:rFonts w:ascii="Calibri" w:hAnsi="Calibri"/>
          <w:sz w:val="24"/>
          <w:szCs w:val="23"/>
        </w:rPr>
      </w:pPr>
      <w:r w:rsidRPr="001E5B9E">
        <w:rPr>
          <w:rFonts w:ascii="Calibri" w:hAnsi="Calibri"/>
          <w:sz w:val="24"/>
          <w:szCs w:val="23"/>
        </w:rPr>
        <w:t>Adhere to</w:t>
      </w:r>
      <w:r w:rsidR="00366D12" w:rsidRPr="001E5B9E">
        <w:rPr>
          <w:rFonts w:ascii="Calibri" w:hAnsi="Calibri"/>
          <w:sz w:val="24"/>
          <w:szCs w:val="23"/>
        </w:rPr>
        <w:t>/keep up to date with</w:t>
      </w:r>
      <w:r w:rsidRPr="001E5B9E">
        <w:rPr>
          <w:rFonts w:ascii="Calibri" w:hAnsi="Calibri"/>
          <w:sz w:val="24"/>
          <w:szCs w:val="23"/>
        </w:rPr>
        <w:t xml:space="preserve"> KASBAH policies and procedures</w:t>
      </w:r>
      <w:r w:rsidR="00366D12" w:rsidRPr="001E5B9E">
        <w:rPr>
          <w:rFonts w:ascii="Calibri" w:hAnsi="Calibri"/>
          <w:sz w:val="24"/>
          <w:szCs w:val="23"/>
        </w:rPr>
        <w:t>.</w:t>
      </w:r>
    </w:p>
    <w:p w14:paraId="00BD203E" w14:textId="77777777" w:rsidR="006F49A2" w:rsidRPr="001E5B9E" w:rsidRDefault="006F49A2" w:rsidP="00410FCC">
      <w:pPr>
        <w:numPr>
          <w:ilvl w:val="0"/>
          <w:numId w:val="12"/>
        </w:numPr>
        <w:jc w:val="both"/>
        <w:rPr>
          <w:rFonts w:ascii="Calibri" w:hAnsi="Calibri"/>
          <w:sz w:val="24"/>
          <w:szCs w:val="23"/>
        </w:rPr>
      </w:pPr>
      <w:r w:rsidRPr="001E5B9E">
        <w:rPr>
          <w:rFonts w:ascii="Calibri" w:hAnsi="Calibri"/>
          <w:sz w:val="24"/>
          <w:szCs w:val="23"/>
        </w:rPr>
        <w:t xml:space="preserve">To accompany trainees and staff on field training and visits as required including leisure activities such as swimming, attending the gym etc. Support consists of 1-1 and group support. </w:t>
      </w:r>
    </w:p>
    <w:p w14:paraId="728AA2B8" w14:textId="77777777" w:rsidR="006F49A2" w:rsidRPr="001E5B9E" w:rsidRDefault="006F49A2" w:rsidP="00410FCC">
      <w:pPr>
        <w:numPr>
          <w:ilvl w:val="0"/>
          <w:numId w:val="12"/>
        </w:numPr>
        <w:jc w:val="both"/>
        <w:rPr>
          <w:rFonts w:ascii="Calibri" w:hAnsi="Calibri"/>
          <w:sz w:val="24"/>
          <w:szCs w:val="23"/>
        </w:rPr>
      </w:pPr>
      <w:r w:rsidRPr="001E5B9E">
        <w:rPr>
          <w:rFonts w:ascii="Calibri" w:hAnsi="Calibri"/>
          <w:sz w:val="24"/>
          <w:szCs w:val="23"/>
        </w:rPr>
        <w:t>To provide out-reach and support in the community where appropriate to the service’s aims and objectives.</w:t>
      </w:r>
    </w:p>
    <w:p w14:paraId="4B914F86" w14:textId="77777777" w:rsidR="006F49A2" w:rsidRPr="001E5B9E" w:rsidRDefault="006F49A2" w:rsidP="00410FCC">
      <w:pPr>
        <w:numPr>
          <w:ilvl w:val="0"/>
          <w:numId w:val="12"/>
        </w:numPr>
        <w:jc w:val="both"/>
        <w:rPr>
          <w:rFonts w:ascii="Calibri" w:hAnsi="Calibri"/>
          <w:sz w:val="24"/>
          <w:szCs w:val="23"/>
        </w:rPr>
      </w:pPr>
      <w:r w:rsidRPr="001E5B9E">
        <w:rPr>
          <w:rFonts w:ascii="Calibri" w:hAnsi="Calibri"/>
          <w:sz w:val="24"/>
          <w:szCs w:val="23"/>
        </w:rPr>
        <w:t xml:space="preserve">To ensure all trainees and visitors adhere to </w:t>
      </w:r>
      <w:r w:rsidR="00366D12" w:rsidRPr="001E5B9E">
        <w:rPr>
          <w:rFonts w:ascii="Calibri" w:hAnsi="Calibri"/>
          <w:sz w:val="24"/>
          <w:szCs w:val="23"/>
        </w:rPr>
        <w:t>Maddison</w:t>
      </w:r>
      <w:r w:rsidRPr="001E5B9E">
        <w:rPr>
          <w:rFonts w:ascii="Calibri" w:hAnsi="Calibri"/>
          <w:sz w:val="24"/>
          <w:szCs w:val="23"/>
        </w:rPr>
        <w:t xml:space="preserve"> House policies, procedures and rules.</w:t>
      </w:r>
    </w:p>
    <w:p w14:paraId="20A4B59A" w14:textId="77777777" w:rsidR="006F49A2" w:rsidRPr="001E5B9E" w:rsidRDefault="006F49A2">
      <w:pPr>
        <w:jc w:val="both"/>
        <w:rPr>
          <w:rFonts w:ascii="Calibri" w:hAnsi="Calibri"/>
          <w:sz w:val="24"/>
          <w:szCs w:val="23"/>
        </w:rPr>
      </w:pPr>
    </w:p>
    <w:p w14:paraId="69D79A54" w14:textId="77777777" w:rsidR="006F49A2" w:rsidRPr="001E5B9E" w:rsidRDefault="006F49A2" w:rsidP="00410FCC">
      <w:pPr>
        <w:pStyle w:val="Heading4"/>
        <w:rPr>
          <w:rFonts w:ascii="Calibri" w:hAnsi="Calibri"/>
          <w:sz w:val="24"/>
          <w:szCs w:val="23"/>
        </w:rPr>
      </w:pPr>
      <w:r w:rsidRPr="001E5B9E">
        <w:rPr>
          <w:rFonts w:ascii="Calibri" w:hAnsi="Calibri"/>
          <w:sz w:val="24"/>
          <w:szCs w:val="23"/>
        </w:rPr>
        <w:lastRenderedPageBreak/>
        <w:t>Other Duties</w:t>
      </w:r>
    </w:p>
    <w:p w14:paraId="130859E0" w14:textId="77777777" w:rsidR="00D12947" w:rsidRDefault="006F49A2" w:rsidP="00410FCC">
      <w:pPr>
        <w:pStyle w:val="BodyText"/>
        <w:numPr>
          <w:ilvl w:val="0"/>
          <w:numId w:val="12"/>
        </w:numPr>
        <w:rPr>
          <w:rFonts w:ascii="Calibri" w:hAnsi="Calibri"/>
          <w:sz w:val="24"/>
          <w:szCs w:val="23"/>
        </w:rPr>
      </w:pPr>
      <w:r w:rsidRPr="001E5B9E">
        <w:rPr>
          <w:rFonts w:ascii="Calibri" w:hAnsi="Calibri"/>
          <w:sz w:val="24"/>
          <w:szCs w:val="23"/>
        </w:rPr>
        <w:t>All employees with a driving licence will be required to undertake driving duties</w:t>
      </w:r>
      <w:r w:rsidR="00D12947">
        <w:rPr>
          <w:rFonts w:ascii="Calibri" w:hAnsi="Calibri"/>
          <w:sz w:val="24"/>
          <w:szCs w:val="23"/>
        </w:rPr>
        <w:t>.</w:t>
      </w:r>
    </w:p>
    <w:p w14:paraId="0F486A00" w14:textId="58969BE6" w:rsidR="006F49A2" w:rsidRPr="00D12947" w:rsidRDefault="00D12947" w:rsidP="00D12947">
      <w:pPr>
        <w:pStyle w:val="BodyText"/>
        <w:numPr>
          <w:ilvl w:val="0"/>
          <w:numId w:val="12"/>
        </w:numPr>
        <w:rPr>
          <w:rFonts w:ascii="Calibri" w:hAnsi="Calibri"/>
          <w:sz w:val="24"/>
          <w:szCs w:val="23"/>
        </w:rPr>
      </w:pPr>
      <w:r>
        <w:rPr>
          <w:rFonts w:ascii="Calibri" w:hAnsi="Calibri"/>
          <w:sz w:val="24"/>
          <w:szCs w:val="23"/>
        </w:rPr>
        <w:t xml:space="preserve">Personal Vehicle </w:t>
      </w:r>
      <w:r w:rsidR="00BC1347">
        <w:rPr>
          <w:rFonts w:ascii="Calibri" w:hAnsi="Calibri"/>
          <w:sz w:val="24"/>
          <w:szCs w:val="23"/>
        </w:rPr>
        <w:t>B</w:t>
      </w:r>
      <w:r w:rsidR="006F49A2" w:rsidRPr="001E5B9E">
        <w:rPr>
          <w:rFonts w:ascii="Calibri" w:hAnsi="Calibri"/>
          <w:sz w:val="24"/>
          <w:szCs w:val="23"/>
        </w:rPr>
        <w:t>usiness use must be in place</w:t>
      </w:r>
      <w:r w:rsidR="00BC1347">
        <w:rPr>
          <w:rFonts w:ascii="Calibri" w:hAnsi="Calibri"/>
          <w:sz w:val="24"/>
          <w:szCs w:val="23"/>
        </w:rPr>
        <w:t xml:space="preserve"> (with the original certificate shown to the office)</w:t>
      </w:r>
      <w:r w:rsidR="006F49A2" w:rsidRPr="001E5B9E">
        <w:rPr>
          <w:rFonts w:ascii="Calibri" w:hAnsi="Calibri"/>
          <w:sz w:val="24"/>
          <w:szCs w:val="23"/>
        </w:rPr>
        <w:t>,</w:t>
      </w:r>
      <w:r>
        <w:rPr>
          <w:rFonts w:ascii="Calibri" w:hAnsi="Calibri"/>
          <w:sz w:val="24"/>
          <w:szCs w:val="23"/>
        </w:rPr>
        <w:t xml:space="preserve"> if staff wish to claim petrol expenses.  A</w:t>
      </w:r>
      <w:r w:rsidR="006F49A2" w:rsidRPr="00D12947">
        <w:rPr>
          <w:rFonts w:ascii="Calibri" w:hAnsi="Calibri"/>
          <w:sz w:val="24"/>
          <w:szCs w:val="23"/>
        </w:rPr>
        <w:t>ny additional cost</w:t>
      </w:r>
      <w:r>
        <w:rPr>
          <w:rFonts w:ascii="Calibri" w:hAnsi="Calibri"/>
          <w:sz w:val="24"/>
          <w:szCs w:val="23"/>
        </w:rPr>
        <w:t xml:space="preserve"> of the Business Use can</w:t>
      </w:r>
      <w:r w:rsidR="006F49A2" w:rsidRPr="00D12947">
        <w:rPr>
          <w:rFonts w:ascii="Calibri" w:hAnsi="Calibri"/>
          <w:sz w:val="24"/>
          <w:szCs w:val="23"/>
        </w:rPr>
        <w:t xml:space="preserve"> be reimbursed by KASBAH</w:t>
      </w:r>
      <w:r w:rsidR="00366D12" w:rsidRPr="00D12947">
        <w:rPr>
          <w:rFonts w:ascii="Calibri" w:hAnsi="Calibri"/>
          <w:sz w:val="24"/>
          <w:szCs w:val="23"/>
        </w:rPr>
        <w:t xml:space="preserve"> (up to £50)</w:t>
      </w:r>
      <w:r w:rsidR="006F49A2" w:rsidRPr="00D12947">
        <w:rPr>
          <w:rFonts w:ascii="Calibri" w:hAnsi="Calibri"/>
          <w:sz w:val="24"/>
          <w:szCs w:val="23"/>
        </w:rPr>
        <w:t>.</w:t>
      </w:r>
    </w:p>
    <w:p w14:paraId="68174189" w14:textId="1B3A34D0" w:rsidR="006F49A2" w:rsidRPr="001E5B9E" w:rsidRDefault="006F49A2" w:rsidP="00410FCC">
      <w:pPr>
        <w:pStyle w:val="BodyText"/>
        <w:numPr>
          <w:ilvl w:val="0"/>
          <w:numId w:val="12"/>
        </w:numPr>
        <w:rPr>
          <w:rFonts w:ascii="Calibri" w:hAnsi="Calibri"/>
          <w:sz w:val="24"/>
          <w:szCs w:val="23"/>
        </w:rPr>
      </w:pPr>
      <w:r w:rsidRPr="001E5B9E">
        <w:rPr>
          <w:rFonts w:ascii="Calibri" w:hAnsi="Calibri"/>
          <w:sz w:val="24"/>
          <w:szCs w:val="23"/>
        </w:rPr>
        <w:t>Any other occasional duties as reasonably requested by the line manager.</w:t>
      </w:r>
    </w:p>
    <w:p w14:paraId="00CD4CCA" w14:textId="77777777" w:rsidR="001E5B9E" w:rsidRDefault="001E5B9E" w:rsidP="006C32F9">
      <w:pPr>
        <w:autoSpaceDE w:val="0"/>
        <w:autoSpaceDN w:val="0"/>
        <w:adjustRightInd w:val="0"/>
        <w:jc w:val="both"/>
        <w:rPr>
          <w:rFonts w:ascii="Calibri" w:hAnsi="Calibri" w:cs="Calibri"/>
          <w:b/>
          <w:bCs/>
          <w:color w:val="000000"/>
          <w:sz w:val="24"/>
          <w:szCs w:val="24"/>
        </w:rPr>
      </w:pPr>
    </w:p>
    <w:p w14:paraId="3E658A6F" w14:textId="77777777" w:rsidR="001E5B9E" w:rsidRDefault="001E5B9E" w:rsidP="006C32F9">
      <w:pPr>
        <w:autoSpaceDE w:val="0"/>
        <w:autoSpaceDN w:val="0"/>
        <w:adjustRightInd w:val="0"/>
        <w:jc w:val="both"/>
        <w:rPr>
          <w:rFonts w:ascii="Calibri" w:hAnsi="Calibri" w:cs="Calibri"/>
          <w:b/>
          <w:bCs/>
          <w:color w:val="000000"/>
          <w:sz w:val="24"/>
          <w:szCs w:val="24"/>
        </w:rPr>
      </w:pPr>
    </w:p>
    <w:p w14:paraId="21C4CD18" w14:textId="5F078426" w:rsidR="006C32F9" w:rsidRPr="001E5B9E" w:rsidRDefault="006C32F9" w:rsidP="006C32F9">
      <w:pPr>
        <w:autoSpaceDE w:val="0"/>
        <w:autoSpaceDN w:val="0"/>
        <w:adjustRightInd w:val="0"/>
        <w:jc w:val="both"/>
        <w:rPr>
          <w:rFonts w:ascii="Calibri" w:hAnsi="Calibri" w:cs="Calibri"/>
          <w:b/>
          <w:bCs/>
          <w:color w:val="000000"/>
          <w:sz w:val="24"/>
          <w:szCs w:val="24"/>
        </w:rPr>
      </w:pPr>
      <w:r w:rsidRPr="001E5B9E">
        <w:rPr>
          <w:rFonts w:ascii="Calibri" w:hAnsi="Calibri" w:cs="Calibri"/>
          <w:b/>
          <w:bCs/>
          <w:color w:val="000000"/>
          <w:sz w:val="24"/>
          <w:szCs w:val="24"/>
        </w:rPr>
        <w:t xml:space="preserve">Rights &amp; Responsibilities of </w:t>
      </w:r>
      <w:proofErr w:type="gramStart"/>
      <w:r w:rsidRPr="001E5B9E">
        <w:rPr>
          <w:rFonts w:ascii="Calibri" w:hAnsi="Calibri" w:cs="Calibri"/>
          <w:b/>
          <w:bCs/>
          <w:color w:val="000000"/>
          <w:sz w:val="24"/>
          <w:szCs w:val="24"/>
        </w:rPr>
        <w:t>each individual</w:t>
      </w:r>
      <w:proofErr w:type="gramEnd"/>
      <w:r w:rsidRPr="001E5B9E">
        <w:rPr>
          <w:rFonts w:ascii="Calibri" w:hAnsi="Calibri" w:cs="Calibri"/>
          <w:b/>
          <w:bCs/>
          <w:color w:val="000000"/>
          <w:sz w:val="24"/>
          <w:szCs w:val="24"/>
        </w:rPr>
        <w:t xml:space="preserve"> associated with KASBAH:</w:t>
      </w:r>
    </w:p>
    <w:p w14:paraId="15FCC3C6" w14:textId="77777777" w:rsidR="006C32F9" w:rsidRPr="001E5B9E" w:rsidRDefault="006C32F9" w:rsidP="006C32F9">
      <w:pPr>
        <w:autoSpaceDE w:val="0"/>
        <w:autoSpaceDN w:val="0"/>
        <w:adjustRightInd w:val="0"/>
        <w:jc w:val="both"/>
        <w:rPr>
          <w:rFonts w:ascii="Calibri" w:hAnsi="Calibri" w:cs="Calibri"/>
          <w:b/>
          <w:bCs/>
          <w:color w:val="000000"/>
          <w:sz w:val="24"/>
          <w:szCs w:val="24"/>
        </w:rPr>
      </w:pPr>
    </w:p>
    <w:p w14:paraId="1CEF434C" w14:textId="77777777" w:rsidR="006C32F9" w:rsidRPr="001E5B9E" w:rsidRDefault="006C32F9" w:rsidP="006C32F9">
      <w:pPr>
        <w:autoSpaceDE w:val="0"/>
        <w:autoSpaceDN w:val="0"/>
        <w:adjustRightInd w:val="0"/>
        <w:jc w:val="both"/>
        <w:rPr>
          <w:rFonts w:ascii="Calibri" w:hAnsi="Calibri" w:cs="Calibri"/>
          <w:b/>
          <w:bCs/>
          <w:color w:val="000000"/>
          <w:sz w:val="24"/>
          <w:szCs w:val="24"/>
        </w:rPr>
      </w:pPr>
      <w:r w:rsidRPr="001E5B9E">
        <w:rPr>
          <w:rFonts w:ascii="Calibri" w:hAnsi="Calibri" w:cs="Calibri"/>
          <w:b/>
          <w:bCs/>
          <w:color w:val="000000"/>
          <w:sz w:val="24"/>
          <w:szCs w:val="24"/>
        </w:rPr>
        <w:t>Responsibilities of KASBAH</w:t>
      </w:r>
    </w:p>
    <w:p w14:paraId="21F56F36" w14:textId="0CDA408A" w:rsidR="006C32F9" w:rsidRPr="00067814" w:rsidRDefault="006C32F9" w:rsidP="00067814">
      <w:pPr>
        <w:numPr>
          <w:ilvl w:val="0"/>
          <w:numId w:val="16"/>
        </w:numPr>
        <w:autoSpaceDE w:val="0"/>
        <w:autoSpaceDN w:val="0"/>
        <w:adjustRightInd w:val="0"/>
        <w:rPr>
          <w:b/>
          <w:bCs/>
          <w:color w:val="000000"/>
          <w:sz w:val="24"/>
          <w:szCs w:val="24"/>
          <w:u w:val="single"/>
        </w:rPr>
      </w:pPr>
      <w:r w:rsidRPr="001E5B9E">
        <w:rPr>
          <w:rFonts w:ascii="Calibri" w:hAnsi="Calibri" w:cs="Calibri"/>
          <w:color w:val="000000"/>
          <w:sz w:val="24"/>
          <w:szCs w:val="24"/>
        </w:rPr>
        <w:t xml:space="preserve">To ensure staff (and volunteers) are aware of the </w:t>
      </w:r>
      <w:bookmarkStart w:id="2" w:name="OLE_LINK6"/>
      <w:r w:rsidRPr="001E5B9E">
        <w:rPr>
          <w:rFonts w:ascii="Calibri" w:hAnsi="Calibri" w:cs="Calibri"/>
          <w:color w:val="000000"/>
          <w:sz w:val="24"/>
          <w:szCs w:val="24"/>
        </w:rPr>
        <w:t xml:space="preserve">Care Act 2014, </w:t>
      </w:r>
      <w:bookmarkEnd w:id="2"/>
      <w:r w:rsidR="00067814" w:rsidRPr="00D44A39">
        <w:rPr>
          <w:rFonts w:ascii="Calibri" w:hAnsi="Calibri" w:cs="Calibri"/>
          <w:color w:val="000000"/>
          <w:sz w:val="24"/>
          <w:szCs w:val="24"/>
        </w:rPr>
        <w:t>KASBAH’s Child and Vulnerable Adults Safeguarding Policy</w:t>
      </w:r>
      <w:r w:rsidR="00067814">
        <w:rPr>
          <w:b/>
          <w:bCs/>
          <w:color w:val="000000"/>
          <w:sz w:val="24"/>
          <w:szCs w:val="24"/>
        </w:rPr>
        <w:t xml:space="preserve"> </w:t>
      </w:r>
      <w:r w:rsidRPr="00067814">
        <w:rPr>
          <w:rFonts w:ascii="Calibri" w:hAnsi="Calibri" w:cs="Calibri"/>
          <w:color w:val="000000"/>
          <w:sz w:val="24"/>
          <w:szCs w:val="24"/>
        </w:rPr>
        <w:t>(and updated versions) and are adequately trained</w:t>
      </w:r>
    </w:p>
    <w:p w14:paraId="5FB831B9" w14:textId="77777777" w:rsidR="006C32F9" w:rsidRPr="001E5B9E" w:rsidRDefault="006C32F9" w:rsidP="006C32F9">
      <w:pPr>
        <w:numPr>
          <w:ilvl w:val="2"/>
          <w:numId w:val="17"/>
        </w:numPr>
        <w:autoSpaceDE w:val="0"/>
        <w:autoSpaceDN w:val="0"/>
        <w:adjustRightInd w:val="0"/>
        <w:ind w:left="697" w:hanging="357"/>
        <w:jc w:val="both"/>
        <w:rPr>
          <w:rFonts w:ascii="Calibri" w:hAnsi="Calibri" w:cs="Calibri"/>
          <w:color w:val="000000"/>
          <w:sz w:val="24"/>
          <w:szCs w:val="24"/>
        </w:rPr>
      </w:pPr>
      <w:r w:rsidRPr="001E5B9E">
        <w:rPr>
          <w:rFonts w:ascii="Calibri" w:hAnsi="Calibri" w:cs="Calibri"/>
          <w:color w:val="000000"/>
          <w:sz w:val="24"/>
          <w:szCs w:val="24"/>
        </w:rPr>
        <w:t>To notify the appropriate agencies if abuse is identified or suspected</w:t>
      </w:r>
    </w:p>
    <w:p w14:paraId="38586E82" w14:textId="77777777" w:rsidR="006C32F9" w:rsidRPr="001E5B9E" w:rsidRDefault="006C32F9" w:rsidP="006C32F9">
      <w:pPr>
        <w:numPr>
          <w:ilvl w:val="2"/>
          <w:numId w:val="17"/>
        </w:numPr>
        <w:autoSpaceDE w:val="0"/>
        <w:autoSpaceDN w:val="0"/>
        <w:adjustRightInd w:val="0"/>
        <w:ind w:left="697" w:hanging="357"/>
        <w:jc w:val="both"/>
        <w:rPr>
          <w:rFonts w:ascii="Calibri" w:hAnsi="Calibri" w:cs="Calibri"/>
          <w:color w:val="000000"/>
          <w:sz w:val="24"/>
          <w:szCs w:val="24"/>
        </w:rPr>
      </w:pPr>
      <w:r w:rsidRPr="001E5B9E">
        <w:rPr>
          <w:rFonts w:ascii="Calibri" w:hAnsi="Calibri" w:cs="Calibri"/>
          <w:color w:val="000000"/>
          <w:sz w:val="24"/>
          <w:szCs w:val="24"/>
        </w:rPr>
        <w:t>To support and where possible secure the safety of individuals and ensure that all referrals to services have full information in relation to identified risk and vulnerability</w:t>
      </w:r>
    </w:p>
    <w:p w14:paraId="33944513" w14:textId="77777777" w:rsidR="006C32F9" w:rsidRPr="001E5B9E" w:rsidRDefault="006C32F9" w:rsidP="006C32F9">
      <w:pPr>
        <w:numPr>
          <w:ilvl w:val="2"/>
          <w:numId w:val="17"/>
        </w:numPr>
        <w:autoSpaceDE w:val="0"/>
        <w:autoSpaceDN w:val="0"/>
        <w:adjustRightInd w:val="0"/>
        <w:ind w:left="697" w:hanging="357"/>
        <w:jc w:val="both"/>
        <w:rPr>
          <w:rFonts w:ascii="Calibri" w:hAnsi="Calibri" w:cs="Calibri"/>
          <w:color w:val="000000"/>
          <w:sz w:val="24"/>
          <w:szCs w:val="24"/>
        </w:rPr>
      </w:pPr>
      <w:r w:rsidRPr="001E5B9E">
        <w:rPr>
          <w:rFonts w:ascii="Calibri" w:hAnsi="Calibri" w:cs="Calibri"/>
          <w:color w:val="000000"/>
          <w:sz w:val="24"/>
          <w:szCs w:val="24"/>
        </w:rPr>
        <w:t xml:space="preserve">To DBS check (at enhanced level/check Barring List) volunteers and employees that have access to or work with vulnerable adults </w:t>
      </w:r>
    </w:p>
    <w:p w14:paraId="5A2AA731" w14:textId="77777777" w:rsidR="006C32F9" w:rsidRPr="001E5B9E" w:rsidRDefault="006C32F9" w:rsidP="006C32F9">
      <w:pPr>
        <w:autoSpaceDE w:val="0"/>
        <w:autoSpaceDN w:val="0"/>
        <w:adjustRightInd w:val="0"/>
        <w:ind w:left="567"/>
        <w:jc w:val="both"/>
        <w:rPr>
          <w:rFonts w:ascii="Calibri" w:hAnsi="Calibri" w:cs="Calibri"/>
          <w:color w:val="000000"/>
          <w:sz w:val="24"/>
          <w:szCs w:val="24"/>
        </w:rPr>
      </w:pPr>
    </w:p>
    <w:p w14:paraId="315CF2F8" w14:textId="77777777" w:rsidR="006C32F9" w:rsidRPr="001E5B9E" w:rsidRDefault="006C32F9" w:rsidP="006C32F9">
      <w:pPr>
        <w:autoSpaceDE w:val="0"/>
        <w:autoSpaceDN w:val="0"/>
        <w:adjustRightInd w:val="0"/>
        <w:jc w:val="both"/>
        <w:rPr>
          <w:rFonts w:ascii="Calibri" w:hAnsi="Calibri" w:cs="Calibri"/>
          <w:b/>
          <w:bCs/>
          <w:color w:val="000000"/>
          <w:sz w:val="24"/>
          <w:szCs w:val="24"/>
        </w:rPr>
      </w:pPr>
      <w:r w:rsidRPr="001E5B9E">
        <w:rPr>
          <w:rFonts w:ascii="Calibri" w:hAnsi="Calibri" w:cs="Calibri"/>
          <w:b/>
          <w:bCs/>
          <w:color w:val="000000"/>
          <w:sz w:val="24"/>
          <w:szCs w:val="24"/>
        </w:rPr>
        <w:t>Responsibilities of KASBAH employees and volunteers</w:t>
      </w:r>
    </w:p>
    <w:p w14:paraId="55E1EAB6" w14:textId="5DD90E9B" w:rsidR="006C32F9" w:rsidRPr="001E5B9E" w:rsidRDefault="006C32F9" w:rsidP="006C32F9">
      <w:pPr>
        <w:numPr>
          <w:ilvl w:val="2"/>
          <w:numId w:val="17"/>
        </w:numPr>
        <w:autoSpaceDE w:val="0"/>
        <w:autoSpaceDN w:val="0"/>
        <w:adjustRightInd w:val="0"/>
        <w:ind w:left="567"/>
        <w:jc w:val="both"/>
        <w:rPr>
          <w:rFonts w:ascii="Calibri" w:hAnsi="Calibri" w:cs="Calibri"/>
          <w:color w:val="000000"/>
          <w:sz w:val="24"/>
          <w:szCs w:val="24"/>
        </w:rPr>
      </w:pPr>
      <w:r w:rsidRPr="001E5B9E">
        <w:rPr>
          <w:rFonts w:ascii="Calibri" w:hAnsi="Calibri" w:cs="Calibri"/>
          <w:color w:val="000000"/>
          <w:sz w:val="24"/>
          <w:szCs w:val="24"/>
        </w:rPr>
        <w:t xml:space="preserve">To be familiar with the Care Act 2014 </w:t>
      </w:r>
      <w:r w:rsidR="00067814">
        <w:rPr>
          <w:rFonts w:ascii="Calibri" w:hAnsi="Calibri" w:cs="Calibri"/>
          <w:color w:val="000000"/>
          <w:sz w:val="24"/>
          <w:szCs w:val="24"/>
        </w:rPr>
        <w:t xml:space="preserve">and </w:t>
      </w:r>
      <w:r w:rsidR="00067814" w:rsidRPr="00067814">
        <w:rPr>
          <w:rFonts w:ascii="Calibri" w:hAnsi="Calibri" w:cs="Calibri"/>
          <w:color w:val="000000"/>
          <w:sz w:val="24"/>
          <w:szCs w:val="24"/>
        </w:rPr>
        <w:t xml:space="preserve">KASBAH’s Child and Vulnerable Adults Safeguarding </w:t>
      </w:r>
      <w:r w:rsidRPr="001E5B9E">
        <w:rPr>
          <w:rFonts w:ascii="Calibri" w:hAnsi="Calibri" w:cs="Calibri"/>
          <w:color w:val="000000"/>
          <w:sz w:val="24"/>
          <w:szCs w:val="24"/>
        </w:rPr>
        <w:t>policy and procedures</w:t>
      </w:r>
    </w:p>
    <w:p w14:paraId="56F6210E" w14:textId="77777777" w:rsidR="006C32F9" w:rsidRPr="001E5B9E" w:rsidRDefault="006C32F9" w:rsidP="006C32F9">
      <w:pPr>
        <w:numPr>
          <w:ilvl w:val="2"/>
          <w:numId w:val="17"/>
        </w:numPr>
        <w:autoSpaceDE w:val="0"/>
        <w:autoSpaceDN w:val="0"/>
        <w:adjustRightInd w:val="0"/>
        <w:ind w:left="567"/>
        <w:jc w:val="both"/>
        <w:rPr>
          <w:rFonts w:ascii="Calibri" w:hAnsi="Calibri" w:cs="Calibri"/>
          <w:color w:val="000000"/>
          <w:sz w:val="24"/>
          <w:szCs w:val="24"/>
        </w:rPr>
      </w:pPr>
      <w:r w:rsidRPr="001E5B9E">
        <w:rPr>
          <w:rFonts w:ascii="Calibri" w:hAnsi="Calibri" w:cs="Calibri"/>
          <w:color w:val="000000"/>
          <w:sz w:val="24"/>
          <w:szCs w:val="24"/>
        </w:rPr>
        <w:t>To take appropriate action in line with the policies of KASBAH</w:t>
      </w:r>
    </w:p>
    <w:p w14:paraId="3B5F073A" w14:textId="77777777" w:rsidR="006C32F9" w:rsidRPr="001E5B9E" w:rsidRDefault="006C32F9" w:rsidP="006C32F9">
      <w:pPr>
        <w:numPr>
          <w:ilvl w:val="2"/>
          <w:numId w:val="17"/>
        </w:numPr>
        <w:autoSpaceDE w:val="0"/>
        <w:autoSpaceDN w:val="0"/>
        <w:adjustRightInd w:val="0"/>
        <w:ind w:left="567"/>
        <w:jc w:val="both"/>
        <w:rPr>
          <w:rFonts w:ascii="Calibri" w:hAnsi="Calibri" w:cs="Calibri"/>
          <w:color w:val="000000"/>
          <w:sz w:val="24"/>
          <w:szCs w:val="24"/>
        </w:rPr>
      </w:pPr>
      <w:r w:rsidRPr="001E5B9E">
        <w:rPr>
          <w:rFonts w:ascii="Calibri" w:hAnsi="Calibri" w:cs="Calibri"/>
          <w:color w:val="000000"/>
          <w:sz w:val="24"/>
          <w:szCs w:val="24"/>
        </w:rPr>
        <w:t>To declare any existing or subsequent convictions. Failure to do so will be regarded as gross misconduct, possible resulting in dismissal</w:t>
      </w:r>
    </w:p>
    <w:p w14:paraId="2308C045" w14:textId="77777777" w:rsidR="006C32F9" w:rsidRPr="001E5B9E" w:rsidRDefault="006C32F9" w:rsidP="006C32F9">
      <w:pPr>
        <w:pStyle w:val="BodyText"/>
        <w:ind w:left="720"/>
        <w:rPr>
          <w:rFonts w:ascii="Calibri" w:hAnsi="Calibri"/>
          <w:sz w:val="24"/>
          <w:szCs w:val="24"/>
        </w:rPr>
      </w:pPr>
    </w:p>
    <w:p w14:paraId="5F3A262B" w14:textId="0AE7AB0B" w:rsidR="006F49A2" w:rsidRPr="001E5B9E" w:rsidRDefault="006C32F9">
      <w:pPr>
        <w:pStyle w:val="BodyText"/>
        <w:rPr>
          <w:rFonts w:ascii="Calibri" w:hAnsi="Calibri"/>
          <w:sz w:val="24"/>
          <w:szCs w:val="24"/>
        </w:rPr>
      </w:pPr>
      <w:r w:rsidRPr="001E5B9E">
        <w:rPr>
          <w:rFonts w:ascii="Calibri" w:hAnsi="Calibri"/>
          <w:sz w:val="24"/>
          <w:szCs w:val="24"/>
        </w:rPr>
        <w:t xml:space="preserve">As set in the KASBAH </w:t>
      </w:r>
      <w:r w:rsidR="001E5B9E">
        <w:rPr>
          <w:rFonts w:ascii="Calibri" w:hAnsi="Calibri"/>
          <w:sz w:val="24"/>
          <w:szCs w:val="24"/>
        </w:rPr>
        <w:t>Contracts of</w:t>
      </w:r>
      <w:r w:rsidRPr="001E5B9E">
        <w:rPr>
          <w:rFonts w:ascii="Calibri" w:hAnsi="Calibri"/>
          <w:sz w:val="24"/>
          <w:szCs w:val="24"/>
        </w:rPr>
        <w:t xml:space="preserve"> Employment</w:t>
      </w:r>
      <w:r w:rsidR="00D12947">
        <w:rPr>
          <w:rFonts w:ascii="Calibri" w:hAnsi="Calibri"/>
          <w:sz w:val="24"/>
          <w:szCs w:val="24"/>
        </w:rPr>
        <w:t>/Employee Handbook</w:t>
      </w:r>
      <w:r w:rsidR="00C43136" w:rsidRPr="001E5B9E">
        <w:rPr>
          <w:rFonts w:ascii="Calibri" w:hAnsi="Calibri"/>
          <w:sz w:val="24"/>
          <w:szCs w:val="24"/>
        </w:rPr>
        <w:t>, staff are required to sign in and out of site on each activity and or shift.</w:t>
      </w:r>
    </w:p>
    <w:p w14:paraId="54D7340F" w14:textId="47E24E90" w:rsidR="006F49A2" w:rsidRPr="001E5B9E" w:rsidRDefault="006F49A2">
      <w:pPr>
        <w:pStyle w:val="BodyText"/>
        <w:rPr>
          <w:rFonts w:ascii="Calibri" w:hAnsi="Calibri" w:cs="Calibri"/>
          <w:sz w:val="24"/>
          <w:szCs w:val="24"/>
        </w:rPr>
      </w:pPr>
    </w:p>
    <w:p w14:paraId="27A0C7AD" w14:textId="6F8828A2" w:rsidR="007D16F7" w:rsidRPr="001E5B9E" w:rsidRDefault="007D16F7" w:rsidP="007D16F7">
      <w:pPr>
        <w:autoSpaceDE w:val="0"/>
        <w:autoSpaceDN w:val="0"/>
        <w:adjustRightInd w:val="0"/>
        <w:rPr>
          <w:rFonts w:ascii="Calibri" w:hAnsi="Calibri" w:cs="Calibri"/>
          <w:b/>
          <w:sz w:val="24"/>
          <w:szCs w:val="24"/>
        </w:rPr>
      </w:pPr>
      <w:r w:rsidRPr="001E5B9E">
        <w:rPr>
          <w:rFonts w:ascii="Calibri" w:hAnsi="Calibri" w:cs="Calibri"/>
          <w:b/>
          <w:sz w:val="24"/>
          <w:szCs w:val="24"/>
        </w:rPr>
        <w:t>By signing this job description,</w:t>
      </w:r>
      <w:bookmarkStart w:id="3" w:name="_GoBack"/>
      <w:bookmarkEnd w:id="3"/>
      <w:r w:rsidRPr="001E5B9E">
        <w:rPr>
          <w:rFonts w:ascii="Calibri" w:hAnsi="Calibri" w:cs="Calibri"/>
          <w:b/>
          <w:sz w:val="24"/>
          <w:szCs w:val="24"/>
        </w:rPr>
        <w:t xml:space="preserve"> </w:t>
      </w:r>
      <w:r w:rsidRPr="001E5B9E">
        <w:rPr>
          <w:rFonts w:ascii="Calibri" w:hAnsi="Calibri" w:cs="Calibri"/>
          <w:b/>
          <w:sz w:val="24"/>
          <w:szCs w:val="24"/>
          <w:lang w:eastAsia="en-GB"/>
        </w:rPr>
        <w:t xml:space="preserve">I hereby acknowledge that the </w:t>
      </w:r>
      <w:r w:rsidRPr="001E5B9E">
        <w:rPr>
          <w:rFonts w:ascii="Calibri" w:hAnsi="Calibri" w:cs="Calibri"/>
          <w:b/>
          <w:sz w:val="24"/>
          <w:szCs w:val="24"/>
        </w:rPr>
        <w:t xml:space="preserve">KASBAH </w:t>
      </w:r>
      <w:r w:rsidR="00067814" w:rsidRPr="00067814">
        <w:rPr>
          <w:rFonts w:ascii="Calibri" w:hAnsi="Calibri" w:cs="Calibri"/>
          <w:b/>
          <w:bCs/>
          <w:color w:val="000000"/>
          <w:sz w:val="24"/>
          <w:szCs w:val="24"/>
        </w:rPr>
        <w:t>Child and Vulnerable Adults Safeguarding Policy</w:t>
      </w:r>
      <w:r w:rsidR="00067814" w:rsidRPr="00067814">
        <w:rPr>
          <w:b/>
          <w:bCs/>
          <w:color w:val="000000"/>
          <w:sz w:val="24"/>
          <w:szCs w:val="24"/>
        </w:rPr>
        <w:t xml:space="preserve"> </w:t>
      </w:r>
      <w:r w:rsidR="006C32F9" w:rsidRPr="001E5B9E">
        <w:rPr>
          <w:rFonts w:ascii="Calibri" w:hAnsi="Calibri" w:cs="Calibri"/>
          <w:b/>
          <w:sz w:val="24"/>
          <w:szCs w:val="24"/>
        </w:rPr>
        <w:t>has</w:t>
      </w:r>
      <w:r w:rsidRPr="001E5B9E">
        <w:rPr>
          <w:rFonts w:ascii="Calibri" w:hAnsi="Calibri" w:cs="Calibri"/>
          <w:b/>
          <w:sz w:val="24"/>
          <w:szCs w:val="24"/>
        </w:rPr>
        <w:t xml:space="preserve"> been provided to me in</w:t>
      </w:r>
      <w:r w:rsidR="006C32F9" w:rsidRPr="001E5B9E">
        <w:rPr>
          <w:rFonts w:ascii="Calibri" w:hAnsi="Calibri" w:cs="Calibri"/>
          <w:b/>
          <w:sz w:val="24"/>
          <w:szCs w:val="24"/>
        </w:rPr>
        <w:t xml:space="preserve"> either</w:t>
      </w:r>
      <w:r w:rsidRPr="001E5B9E">
        <w:rPr>
          <w:rFonts w:ascii="Calibri" w:hAnsi="Calibri" w:cs="Calibri"/>
          <w:b/>
          <w:sz w:val="24"/>
          <w:szCs w:val="24"/>
        </w:rPr>
        <w:t xml:space="preserve"> hard</w:t>
      </w:r>
      <w:r w:rsidR="006C32F9" w:rsidRPr="001E5B9E">
        <w:rPr>
          <w:rFonts w:ascii="Calibri" w:hAnsi="Calibri" w:cs="Calibri"/>
          <w:b/>
          <w:sz w:val="24"/>
          <w:szCs w:val="24"/>
        </w:rPr>
        <w:t xml:space="preserve"> or soft</w:t>
      </w:r>
      <w:r w:rsidRPr="001E5B9E">
        <w:rPr>
          <w:rFonts w:ascii="Calibri" w:hAnsi="Calibri" w:cs="Calibri"/>
          <w:b/>
          <w:sz w:val="24"/>
          <w:szCs w:val="24"/>
        </w:rPr>
        <w:t xml:space="preserve"> copy. </w:t>
      </w:r>
    </w:p>
    <w:p w14:paraId="46ACDAAE" w14:textId="21A62AAE" w:rsidR="007D16F7" w:rsidRPr="001E5B9E" w:rsidRDefault="007D16F7" w:rsidP="007D16F7">
      <w:pPr>
        <w:autoSpaceDE w:val="0"/>
        <w:autoSpaceDN w:val="0"/>
        <w:adjustRightInd w:val="0"/>
        <w:rPr>
          <w:rStyle w:val="st1"/>
          <w:rFonts w:ascii="Calibri" w:hAnsi="Calibri" w:cs="Calibri"/>
          <w:b/>
          <w:sz w:val="24"/>
          <w:szCs w:val="24"/>
        </w:rPr>
      </w:pPr>
      <w:r w:rsidRPr="001E5B9E">
        <w:rPr>
          <w:rFonts w:ascii="Calibri" w:hAnsi="Calibri" w:cs="Calibri"/>
          <w:b/>
          <w:sz w:val="24"/>
          <w:szCs w:val="24"/>
        </w:rPr>
        <w:t xml:space="preserve">I </w:t>
      </w:r>
      <w:r w:rsidRPr="001E5B9E">
        <w:rPr>
          <w:rStyle w:val="st1"/>
          <w:rFonts w:ascii="Calibri" w:hAnsi="Calibri" w:cs="Calibri"/>
          <w:b/>
          <w:sz w:val="24"/>
          <w:szCs w:val="24"/>
        </w:rPr>
        <w:t xml:space="preserve">fully </w:t>
      </w:r>
      <w:r w:rsidRPr="001E5B9E">
        <w:rPr>
          <w:rStyle w:val="Emphasis"/>
          <w:rFonts w:ascii="Calibri" w:hAnsi="Calibri" w:cs="Calibri"/>
          <w:sz w:val="24"/>
          <w:szCs w:val="24"/>
        </w:rPr>
        <w:t>understand</w:t>
      </w:r>
      <w:r w:rsidRPr="001E5B9E">
        <w:rPr>
          <w:rStyle w:val="st1"/>
          <w:rFonts w:ascii="Calibri" w:hAnsi="Calibri" w:cs="Calibri"/>
          <w:b/>
          <w:sz w:val="24"/>
          <w:szCs w:val="24"/>
        </w:rPr>
        <w:t xml:space="preserve"> my responsibilities toward that of Health &amp; Social Care, service user safeguarding and duty of care:</w:t>
      </w:r>
    </w:p>
    <w:p w14:paraId="7EC0266E" w14:textId="77777777" w:rsidR="006C32F9" w:rsidRPr="006C32F9" w:rsidRDefault="006C32F9" w:rsidP="007D16F7">
      <w:pPr>
        <w:autoSpaceDE w:val="0"/>
        <w:autoSpaceDN w:val="0"/>
        <w:adjustRightInd w:val="0"/>
        <w:rPr>
          <w:rStyle w:val="st1"/>
          <w:rFonts w:ascii="Calibri" w:hAnsi="Calibri" w:cs="Calibri"/>
          <w:b/>
          <w:sz w:val="24"/>
          <w:szCs w:val="24"/>
        </w:rPr>
      </w:pPr>
    </w:p>
    <w:p w14:paraId="01D9C959" w14:textId="1B0E0B24" w:rsidR="007D16F7" w:rsidRPr="006C32F9" w:rsidRDefault="007D16F7" w:rsidP="007D16F7">
      <w:pPr>
        <w:autoSpaceDE w:val="0"/>
        <w:autoSpaceDN w:val="0"/>
        <w:adjustRightInd w:val="0"/>
        <w:rPr>
          <w:rFonts w:ascii="Calibri" w:hAnsi="Calibri" w:cs="Calibri"/>
          <w:b/>
          <w:sz w:val="24"/>
          <w:szCs w:val="24"/>
        </w:rPr>
      </w:pPr>
    </w:p>
    <w:p w14:paraId="4FECB371" w14:textId="6D0886F8" w:rsidR="007D16F7" w:rsidRPr="006C32F9" w:rsidRDefault="007D16F7" w:rsidP="007D16F7">
      <w:pPr>
        <w:autoSpaceDE w:val="0"/>
        <w:autoSpaceDN w:val="0"/>
        <w:adjustRightInd w:val="0"/>
        <w:rPr>
          <w:rFonts w:ascii="Calibri" w:hAnsi="Calibri" w:cs="Calibri"/>
          <w:b/>
          <w:sz w:val="24"/>
          <w:szCs w:val="24"/>
        </w:rPr>
      </w:pPr>
      <w:r w:rsidRPr="006C32F9">
        <w:rPr>
          <w:rFonts w:ascii="Calibri" w:hAnsi="Calibri" w:cs="Calibri"/>
          <w:b/>
          <w:sz w:val="24"/>
          <w:szCs w:val="24"/>
        </w:rPr>
        <w:t xml:space="preserve">Name in </w:t>
      </w:r>
      <w:proofErr w:type="gramStart"/>
      <w:r w:rsidRPr="006C32F9">
        <w:rPr>
          <w:rFonts w:ascii="Calibri" w:hAnsi="Calibri" w:cs="Calibri"/>
          <w:b/>
          <w:sz w:val="24"/>
          <w:szCs w:val="24"/>
        </w:rPr>
        <w:t>print:…</w:t>
      </w:r>
      <w:proofErr w:type="gramEnd"/>
      <w:r w:rsidRPr="006C32F9">
        <w:rPr>
          <w:rFonts w:ascii="Calibri" w:hAnsi="Calibri" w:cs="Calibri"/>
          <w:b/>
          <w:sz w:val="24"/>
          <w:szCs w:val="24"/>
        </w:rPr>
        <w:t xml:space="preserve">……………………………………………. </w:t>
      </w:r>
      <w:proofErr w:type="gramStart"/>
      <w:r w:rsidRPr="006C32F9">
        <w:rPr>
          <w:rFonts w:ascii="Calibri" w:hAnsi="Calibri" w:cs="Calibri"/>
          <w:b/>
          <w:sz w:val="24"/>
          <w:szCs w:val="24"/>
        </w:rPr>
        <w:t>Date:…</w:t>
      </w:r>
      <w:proofErr w:type="gramEnd"/>
      <w:r w:rsidRPr="006C32F9">
        <w:rPr>
          <w:rFonts w:ascii="Calibri" w:hAnsi="Calibri" w:cs="Calibri"/>
          <w:b/>
          <w:sz w:val="24"/>
          <w:szCs w:val="24"/>
        </w:rPr>
        <w:t>………………………….</w:t>
      </w:r>
    </w:p>
    <w:p w14:paraId="7B2ECCFB" w14:textId="4D7AA0CF" w:rsidR="007D16F7" w:rsidRPr="006C32F9" w:rsidRDefault="007D16F7" w:rsidP="007D16F7">
      <w:pPr>
        <w:autoSpaceDE w:val="0"/>
        <w:autoSpaceDN w:val="0"/>
        <w:adjustRightInd w:val="0"/>
        <w:rPr>
          <w:rFonts w:ascii="Calibri" w:hAnsi="Calibri" w:cs="Calibri"/>
          <w:sz w:val="24"/>
          <w:szCs w:val="24"/>
        </w:rPr>
      </w:pPr>
    </w:p>
    <w:p w14:paraId="74780721" w14:textId="53126D50" w:rsidR="007D16F7" w:rsidRPr="006C32F9" w:rsidRDefault="007D16F7" w:rsidP="007D16F7">
      <w:pPr>
        <w:autoSpaceDE w:val="0"/>
        <w:autoSpaceDN w:val="0"/>
        <w:adjustRightInd w:val="0"/>
        <w:rPr>
          <w:rFonts w:ascii="Calibri" w:hAnsi="Calibri" w:cs="Calibri"/>
          <w:b/>
          <w:sz w:val="24"/>
          <w:szCs w:val="24"/>
        </w:rPr>
      </w:pPr>
      <w:proofErr w:type="gramStart"/>
      <w:r w:rsidRPr="006C32F9">
        <w:rPr>
          <w:rFonts w:ascii="Calibri" w:hAnsi="Calibri" w:cs="Calibri"/>
          <w:b/>
          <w:sz w:val="24"/>
          <w:szCs w:val="24"/>
        </w:rPr>
        <w:t>Signed:…</w:t>
      </w:r>
      <w:proofErr w:type="gramEnd"/>
      <w:r w:rsidRPr="006C32F9">
        <w:rPr>
          <w:rFonts w:ascii="Calibri" w:hAnsi="Calibri" w:cs="Calibri"/>
          <w:b/>
          <w:sz w:val="24"/>
          <w:szCs w:val="24"/>
        </w:rPr>
        <w:t>……………………………………………………..</w:t>
      </w:r>
    </w:p>
    <w:sectPr w:rsidR="007D16F7" w:rsidRPr="006C32F9">
      <w:footerReference w:type="default" r:id="rId9"/>
      <w:pgSz w:w="11906" w:h="16838"/>
      <w:pgMar w:top="1021"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2F0C2" w14:textId="77777777" w:rsidR="00D44A39" w:rsidRDefault="00D44A39">
      <w:r>
        <w:separator/>
      </w:r>
    </w:p>
  </w:endnote>
  <w:endnote w:type="continuationSeparator" w:id="0">
    <w:p w14:paraId="4CB08EE2" w14:textId="77777777" w:rsidR="00D44A39" w:rsidRDefault="00D4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CB71" w14:textId="77777777" w:rsidR="006F49A2" w:rsidRPr="00C135D4" w:rsidRDefault="00DC5C3B">
    <w:pPr>
      <w:pStyle w:val="Footer"/>
      <w:rPr>
        <w:rFonts w:ascii="Calibri" w:hAnsi="Calibri" w:cs="Calibri"/>
        <w:sz w:val="18"/>
        <w:szCs w:val="18"/>
        <w:lang w:val="en-US"/>
      </w:rPr>
    </w:pPr>
    <w:r w:rsidRPr="00C135D4">
      <w:rPr>
        <w:rFonts w:ascii="Calibri" w:hAnsi="Calibri" w:cs="Calibri"/>
        <w:sz w:val="18"/>
        <w:szCs w:val="18"/>
        <w:lang w:val="en-US"/>
      </w:rPr>
      <w:t>Life Skills Coach</w:t>
    </w:r>
    <w:r w:rsidR="006F49A2" w:rsidRPr="00C135D4">
      <w:rPr>
        <w:rFonts w:ascii="Calibri" w:hAnsi="Calibri" w:cs="Calibri"/>
        <w:sz w:val="18"/>
        <w:szCs w:val="18"/>
        <w:lang w:val="en-US"/>
      </w:rPr>
      <w:tab/>
    </w:r>
    <w:r w:rsidR="006F49A2" w:rsidRPr="00C135D4">
      <w:rPr>
        <w:rFonts w:ascii="Calibri" w:hAnsi="Calibri" w:cs="Calibri"/>
        <w:sz w:val="18"/>
        <w:szCs w:val="18"/>
        <w:lang w:val="en-US"/>
      </w:rPr>
      <w:tab/>
    </w:r>
  </w:p>
  <w:p w14:paraId="00807DDB" w14:textId="65AD0BE9" w:rsidR="006F49A2" w:rsidRPr="00C135D4" w:rsidRDefault="00C135D4">
    <w:pPr>
      <w:pStyle w:val="Footer"/>
      <w:rPr>
        <w:rFonts w:ascii="Calibri" w:hAnsi="Calibri" w:cs="Calibri"/>
        <w:sz w:val="18"/>
        <w:szCs w:val="18"/>
      </w:rPr>
    </w:pPr>
    <w:r w:rsidRPr="00C135D4">
      <w:rPr>
        <w:rFonts w:ascii="Calibri" w:hAnsi="Calibri" w:cs="Calibri"/>
        <w:sz w:val="18"/>
        <w:szCs w:val="18"/>
      </w:rPr>
      <w:t xml:space="preserve">Updated </w:t>
    </w:r>
    <w:r w:rsidR="00067814">
      <w:rPr>
        <w:rFonts w:ascii="Calibri" w:hAnsi="Calibri" w:cs="Calibri"/>
        <w:sz w:val="18"/>
        <w:szCs w:val="18"/>
      </w:rPr>
      <w:t>18/11/19</w:t>
    </w:r>
    <w:r w:rsidR="00DC5C3B" w:rsidRPr="00C135D4">
      <w:rPr>
        <w:rFonts w:ascii="Calibri" w:hAnsi="Calibri" w:cs="Calibri"/>
        <w:sz w:val="18"/>
        <w:szCs w:val="18"/>
      </w:rPr>
      <w:tab/>
      <w:t>Registered Charity No: 1123362</w:t>
    </w:r>
    <w:r w:rsidR="006F49A2" w:rsidRPr="00C135D4">
      <w:rPr>
        <w:rFonts w:ascii="Calibri" w:hAnsi="Calibri" w:cs="Calibri"/>
        <w:sz w:val="18"/>
        <w:szCs w:val="18"/>
      </w:rPr>
      <w:tab/>
    </w:r>
    <w:r w:rsidR="006F49A2" w:rsidRPr="00C135D4">
      <w:rPr>
        <w:rFonts w:ascii="Calibri" w:hAnsi="Calibri" w:cs="Calibri"/>
        <w:sz w:val="18"/>
        <w:szCs w:val="18"/>
        <w:lang w:val="en-US"/>
      </w:rPr>
      <w:t xml:space="preserve">Page </w:t>
    </w:r>
    <w:r w:rsidR="006F49A2" w:rsidRPr="00C135D4">
      <w:rPr>
        <w:rFonts w:ascii="Calibri" w:hAnsi="Calibri" w:cs="Calibri"/>
        <w:sz w:val="18"/>
        <w:szCs w:val="18"/>
        <w:lang w:val="en-US"/>
      </w:rPr>
      <w:fldChar w:fldCharType="begin"/>
    </w:r>
    <w:r w:rsidR="006F49A2" w:rsidRPr="00C135D4">
      <w:rPr>
        <w:rFonts w:ascii="Calibri" w:hAnsi="Calibri" w:cs="Calibri"/>
        <w:sz w:val="18"/>
        <w:szCs w:val="18"/>
        <w:lang w:val="en-US"/>
      </w:rPr>
      <w:instrText xml:space="preserve"> PAGE </w:instrText>
    </w:r>
    <w:r w:rsidR="006F49A2" w:rsidRPr="00C135D4">
      <w:rPr>
        <w:rFonts w:ascii="Calibri" w:hAnsi="Calibri" w:cs="Calibri"/>
        <w:sz w:val="18"/>
        <w:szCs w:val="18"/>
        <w:lang w:val="en-US"/>
      </w:rPr>
      <w:fldChar w:fldCharType="separate"/>
    </w:r>
    <w:r w:rsidR="008550F5">
      <w:rPr>
        <w:rFonts w:ascii="Calibri" w:hAnsi="Calibri" w:cs="Calibri"/>
        <w:noProof/>
        <w:sz w:val="18"/>
        <w:szCs w:val="18"/>
        <w:lang w:val="en-US"/>
      </w:rPr>
      <w:t>3</w:t>
    </w:r>
    <w:r w:rsidR="006F49A2" w:rsidRPr="00C135D4">
      <w:rPr>
        <w:rFonts w:ascii="Calibri" w:hAnsi="Calibri" w:cs="Calibri"/>
        <w:sz w:val="18"/>
        <w:szCs w:val="18"/>
        <w:lang w:val="en-US"/>
      </w:rPr>
      <w:fldChar w:fldCharType="end"/>
    </w:r>
    <w:r w:rsidR="006F49A2" w:rsidRPr="00C135D4">
      <w:rPr>
        <w:rFonts w:ascii="Calibri" w:hAnsi="Calibri" w:cs="Calibri"/>
        <w:sz w:val="18"/>
        <w:szCs w:val="18"/>
        <w:lang w:val="en-US"/>
      </w:rPr>
      <w:t xml:space="preserve"> of </w:t>
    </w:r>
    <w:r w:rsidR="006F49A2" w:rsidRPr="00C135D4">
      <w:rPr>
        <w:rFonts w:ascii="Calibri" w:hAnsi="Calibri" w:cs="Calibri"/>
        <w:sz w:val="18"/>
        <w:szCs w:val="18"/>
        <w:lang w:val="en-US"/>
      </w:rPr>
      <w:fldChar w:fldCharType="begin"/>
    </w:r>
    <w:r w:rsidR="006F49A2" w:rsidRPr="00C135D4">
      <w:rPr>
        <w:rFonts w:ascii="Calibri" w:hAnsi="Calibri" w:cs="Calibri"/>
        <w:sz w:val="18"/>
        <w:szCs w:val="18"/>
        <w:lang w:val="en-US"/>
      </w:rPr>
      <w:instrText xml:space="preserve"> NUMPAGES </w:instrText>
    </w:r>
    <w:r w:rsidR="006F49A2" w:rsidRPr="00C135D4">
      <w:rPr>
        <w:rFonts w:ascii="Calibri" w:hAnsi="Calibri" w:cs="Calibri"/>
        <w:sz w:val="18"/>
        <w:szCs w:val="18"/>
        <w:lang w:val="en-US"/>
      </w:rPr>
      <w:fldChar w:fldCharType="separate"/>
    </w:r>
    <w:r w:rsidR="008550F5">
      <w:rPr>
        <w:rFonts w:ascii="Calibri" w:hAnsi="Calibri" w:cs="Calibri"/>
        <w:noProof/>
        <w:sz w:val="18"/>
        <w:szCs w:val="18"/>
        <w:lang w:val="en-US"/>
      </w:rPr>
      <w:t>3</w:t>
    </w:r>
    <w:r w:rsidR="006F49A2" w:rsidRPr="00C135D4">
      <w:rPr>
        <w:rFonts w:ascii="Calibri" w:hAnsi="Calibri" w:cs="Calibr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2B93" w14:textId="77777777" w:rsidR="00D44A39" w:rsidRDefault="00D44A39">
      <w:r>
        <w:separator/>
      </w:r>
    </w:p>
  </w:footnote>
  <w:footnote w:type="continuationSeparator" w:id="0">
    <w:p w14:paraId="696296E8" w14:textId="77777777" w:rsidR="00D44A39" w:rsidRDefault="00D44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8A4"/>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1" w15:restartNumberingAfterBreak="0">
    <w:nsid w:val="09F40F23"/>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15:restartNumberingAfterBreak="0">
    <w:nsid w:val="12E22B66"/>
    <w:multiLevelType w:val="hybridMultilevel"/>
    <w:tmpl w:val="89C0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06BBC"/>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4" w15:restartNumberingAfterBreak="0">
    <w:nsid w:val="1D4354F8"/>
    <w:multiLevelType w:val="hybridMultilevel"/>
    <w:tmpl w:val="9CF293F4"/>
    <w:lvl w:ilvl="0" w:tplc="0409000F">
      <w:start w:val="1"/>
      <w:numFmt w:val="decimal"/>
      <w:lvlText w:val="%1."/>
      <w:lvlJc w:val="left"/>
      <w:pPr>
        <w:ind w:left="720" w:hanging="360"/>
      </w:pPr>
    </w:lvl>
    <w:lvl w:ilvl="1" w:tplc="C46ABF2E">
      <w:start w:val="1"/>
      <w:numFmt w:val="lowerLetter"/>
      <w:lvlText w:val="%2."/>
      <w:lvlJc w:val="left"/>
      <w:pPr>
        <w:ind w:left="1440" w:hanging="360"/>
      </w:pPr>
      <w:rPr>
        <w:rFonts w:hint="default"/>
      </w:rPr>
    </w:lvl>
    <w:lvl w:ilvl="2" w:tplc="DDF0F606">
      <w:start w:val="3"/>
      <w:numFmt w:val="bullet"/>
      <w:lvlText w:val="•"/>
      <w:lvlJc w:val="left"/>
      <w:pPr>
        <w:ind w:left="2340" w:hanging="360"/>
      </w:pPr>
      <w:rPr>
        <w:rFonts w:ascii="Calibri" w:eastAsia="Calibri" w:hAnsi="Calibri" w:cs="SymbolM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67C15"/>
    <w:multiLevelType w:val="singleLevel"/>
    <w:tmpl w:val="08090009"/>
    <w:lvl w:ilvl="0">
      <w:start w:val="1"/>
      <w:numFmt w:val="bullet"/>
      <w:lvlText w:val=""/>
      <w:lvlJc w:val="left"/>
      <w:pPr>
        <w:tabs>
          <w:tab w:val="num" w:pos="360"/>
        </w:tabs>
        <w:ind w:left="360" w:hanging="360"/>
      </w:pPr>
      <w:rPr>
        <w:rFonts w:ascii="Wingdings" w:hAnsi="Wingdings" w:cs="Times New Roman" w:hint="default"/>
      </w:rPr>
    </w:lvl>
  </w:abstractNum>
  <w:abstractNum w:abstractNumId="6" w15:restartNumberingAfterBreak="0">
    <w:nsid w:val="2A274BB1"/>
    <w:multiLevelType w:val="singleLevel"/>
    <w:tmpl w:val="0809000B"/>
    <w:lvl w:ilvl="0">
      <w:start w:val="1"/>
      <w:numFmt w:val="bullet"/>
      <w:lvlText w:val=""/>
      <w:lvlJc w:val="left"/>
      <w:pPr>
        <w:tabs>
          <w:tab w:val="num" w:pos="360"/>
        </w:tabs>
        <w:ind w:left="360" w:hanging="360"/>
      </w:pPr>
      <w:rPr>
        <w:rFonts w:ascii="Wingdings" w:hAnsi="Wingdings" w:cs="Times New Roman" w:hint="default"/>
      </w:rPr>
    </w:lvl>
  </w:abstractNum>
  <w:abstractNum w:abstractNumId="7" w15:restartNumberingAfterBreak="0">
    <w:nsid w:val="37446281"/>
    <w:multiLevelType w:val="hybridMultilevel"/>
    <w:tmpl w:val="731A2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E06A5"/>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9" w15:restartNumberingAfterBreak="0">
    <w:nsid w:val="487F673B"/>
    <w:multiLevelType w:val="hybridMultilevel"/>
    <w:tmpl w:val="27B8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C239D"/>
    <w:multiLevelType w:val="hybridMultilevel"/>
    <w:tmpl w:val="CF3CA7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206C4C"/>
    <w:multiLevelType w:val="hybridMultilevel"/>
    <w:tmpl w:val="F18C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7613A"/>
    <w:multiLevelType w:val="hybridMultilevel"/>
    <w:tmpl w:val="ED4051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5D5214D"/>
    <w:multiLevelType w:val="hybridMultilevel"/>
    <w:tmpl w:val="5C54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A4064"/>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15" w15:restartNumberingAfterBreak="0">
    <w:nsid w:val="61204B8A"/>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16" w15:restartNumberingAfterBreak="0">
    <w:nsid w:val="6D4E1751"/>
    <w:multiLevelType w:val="singleLevel"/>
    <w:tmpl w:val="0809000B"/>
    <w:lvl w:ilvl="0">
      <w:start w:val="1"/>
      <w:numFmt w:val="bullet"/>
      <w:lvlText w:val=""/>
      <w:lvlJc w:val="left"/>
      <w:pPr>
        <w:tabs>
          <w:tab w:val="num" w:pos="360"/>
        </w:tabs>
        <w:ind w:left="360" w:hanging="360"/>
      </w:pPr>
      <w:rPr>
        <w:rFonts w:ascii="Wingdings" w:hAnsi="Wingdings" w:cs="Times New Roman" w:hint="default"/>
      </w:rPr>
    </w:lvl>
  </w:abstractNum>
  <w:abstractNum w:abstractNumId="17" w15:restartNumberingAfterBreak="0">
    <w:nsid w:val="7FA655AE"/>
    <w:multiLevelType w:val="hybridMultilevel"/>
    <w:tmpl w:val="2A7C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5"/>
  </w:num>
  <w:num w:numId="4">
    <w:abstractNumId w:val="8"/>
  </w:num>
  <w:num w:numId="5">
    <w:abstractNumId w:val="3"/>
  </w:num>
  <w:num w:numId="6">
    <w:abstractNumId w:val="14"/>
  </w:num>
  <w:num w:numId="7">
    <w:abstractNumId w:val="16"/>
  </w:num>
  <w:num w:numId="8">
    <w:abstractNumId w:val="6"/>
  </w:num>
  <w:num w:numId="9">
    <w:abstractNumId w:val="0"/>
  </w:num>
  <w:num w:numId="10">
    <w:abstractNumId w:val="13"/>
  </w:num>
  <w:num w:numId="11">
    <w:abstractNumId w:val="11"/>
  </w:num>
  <w:num w:numId="12">
    <w:abstractNumId w:val="17"/>
  </w:num>
  <w:num w:numId="13">
    <w:abstractNumId w:val="9"/>
  </w:num>
  <w:num w:numId="14">
    <w:abstractNumId w:val="10"/>
  </w:num>
  <w:num w:numId="15">
    <w:abstractNumId w:val="7"/>
  </w:num>
  <w:num w:numId="16">
    <w:abstractNumId w:val="12"/>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533"/>
    <w:rsid w:val="00010FCE"/>
    <w:rsid w:val="00067814"/>
    <w:rsid w:val="000F4CD7"/>
    <w:rsid w:val="00112D8E"/>
    <w:rsid w:val="0017182D"/>
    <w:rsid w:val="00172540"/>
    <w:rsid w:val="001E5B9E"/>
    <w:rsid w:val="001F774C"/>
    <w:rsid w:val="002474DB"/>
    <w:rsid w:val="00271BA5"/>
    <w:rsid w:val="002C2559"/>
    <w:rsid w:val="00303657"/>
    <w:rsid w:val="00327642"/>
    <w:rsid w:val="003409B3"/>
    <w:rsid w:val="00366D12"/>
    <w:rsid w:val="003F7045"/>
    <w:rsid w:val="00404348"/>
    <w:rsid w:val="00405BCB"/>
    <w:rsid w:val="00410FCC"/>
    <w:rsid w:val="004162D9"/>
    <w:rsid w:val="00425EEF"/>
    <w:rsid w:val="0048498F"/>
    <w:rsid w:val="00500533"/>
    <w:rsid w:val="00624B47"/>
    <w:rsid w:val="006527FA"/>
    <w:rsid w:val="00655684"/>
    <w:rsid w:val="006C32F9"/>
    <w:rsid w:val="006E7AE3"/>
    <w:rsid w:val="006F49A2"/>
    <w:rsid w:val="007D16F7"/>
    <w:rsid w:val="0081786C"/>
    <w:rsid w:val="008550F5"/>
    <w:rsid w:val="00871C62"/>
    <w:rsid w:val="009661B9"/>
    <w:rsid w:val="00973DD8"/>
    <w:rsid w:val="009B03A6"/>
    <w:rsid w:val="009F1348"/>
    <w:rsid w:val="00A3208B"/>
    <w:rsid w:val="00A9051E"/>
    <w:rsid w:val="00AB6948"/>
    <w:rsid w:val="00B22BC6"/>
    <w:rsid w:val="00B34197"/>
    <w:rsid w:val="00B52F57"/>
    <w:rsid w:val="00BC1347"/>
    <w:rsid w:val="00C00A97"/>
    <w:rsid w:val="00C135D4"/>
    <w:rsid w:val="00C15D27"/>
    <w:rsid w:val="00C43136"/>
    <w:rsid w:val="00C43A5B"/>
    <w:rsid w:val="00C671FB"/>
    <w:rsid w:val="00CF05AC"/>
    <w:rsid w:val="00D12947"/>
    <w:rsid w:val="00D44A39"/>
    <w:rsid w:val="00D91F62"/>
    <w:rsid w:val="00DA306B"/>
    <w:rsid w:val="00DC08F5"/>
    <w:rsid w:val="00DC5C3B"/>
    <w:rsid w:val="00DD2A96"/>
    <w:rsid w:val="00DE7E62"/>
    <w:rsid w:val="00E035F6"/>
    <w:rsid w:val="00E13667"/>
    <w:rsid w:val="00E15536"/>
    <w:rsid w:val="00E87ABE"/>
    <w:rsid w:val="00E90693"/>
    <w:rsid w:val="00EF5919"/>
    <w:rsid w:val="00F277EE"/>
    <w:rsid w:val="00F8724B"/>
    <w:rsid w:val="00F91571"/>
    <w:rsid w:val="00F95F8C"/>
    <w:rsid w:val="00F963AB"/>
    <w:rsid w:val="00FB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70C9C"/>
  <w15:chartTrackingRefBased/>
  <w15:docId w15:val="{67D03994-C7A5-496D-A0A7-37F43CBD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8"/>
      <w:szCs w:val="28"/>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Verdana" w:hAnsi="Verdana" w:cs="Times New Roman"/>
      <w:b/>
      <w:color w:val="FF0000"/>
      <w:sz w:val="24"/>
      <w:szCs w:val="20"/>
    </w:rPr>
  </w:style>
  <w:style w:type="paragraph" w:styleId="Subtitle">
    <w:name w:val="Subtitle"/>
    <w:basedOn w:val="Normal"/>
    <w:qFormat/>
    <w:pPr>
      <w:jc w:val="both"/>
    </w:pPr>
    <w:rPr>
      <w:rFonts w:ascii="Verdana" w:hAnsi="Verdana" w:cs="Times New Roman"/>
      <w:b/>
      <w:color w:val="FF0000"/>
      <w:sz w:val="20"/>
      <w:szCs w:val="20"/>
    </w:rPr>
  </w:style>
  <w:style w:type="paragraph" w:styleId="BodyText2">
    <w:name w:val="Body Text 2"/>
    <w:basedOn w:val="Normal"/>
    <w:semiHidden/>
    <w:rPr>
      <w:rFonts w:ascii="Verdana" w:hAnsi="Verdana"/>
      <w:sz w:val="23"/>
      <w:szCs w:val="23"/>
    </w:rPr>
  </w:style>
  <w:style w:type="paragraph" w:styleId="BalloonText">
    <w:name w:val="Balloon Text"/>
    <w:basedOn w:val="Normal"/>
    <w:link w:val="BalloonTextChar"/>
    <w:uiPriority w:val="99"/>
    <w:semiHidden/>
    <w:unhideWhenUsed/>
    <w:rsid w:val="006527FA"/>
    <w:rPr>
      <w:rFonts w:ascii="Tahoma" w:hAnsi="Tahoma" w:cs="Tahoma"/>
      <w:sz w:val="16"/>
      <w:szCs w:val="16"/>
    </w:rPr>
  </w:style>
  <w:style w:type="character" w:customStyle="1" w:styleId="BalloonTextChar">
    <w:name w:val="Balloon Text Char"/>
    <w:link w:val="BalloonText"/>
    <w:uiPriority w:val="99"/>
    <w:semiHidden/>
    <w:rsid w:val="006527FA"/>
    <w:rPr>
      <w:rFonts w:ascii="Tahoma" w:hAnsi="Tahoma" w:cs="Tahoma"/>
      <w:sz w:val="16"/>
      <w:szCs w:val="16"/>
      <w:lang w:val="en-GB"/>
    </w:rPr>
  </w:style>
  <w:style w:type="character" w:styleId="Emphasis">
    <w:name w:val="Emphasis"/>
    <w:uiPriority w:val="20"/>
    <w:qFormat/>
    <w:rsid w:val="007D16F7"/>
    <w:rPr>
      <w:b/>
      <w:bCs/>
      <w:i w:val="0"/>
      <w:iCs w:val="0"/>
    </w:rPr>
  </w:style>
  <w:style w:type="character" w:customStyle="1" w:styleId="st1">
    <w:name w:val="st1"/>
    <w:rsid w:val="007D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886">
      <w:bodyDiv w:val="1"/>
      <w:marLeft w:val="0"/>
      <w:marRight w:val="0"/>
      <w:marTop w:val="0"/>
      <w:marBottom w:val="0"/>
      <w:divBdr>
        <w:top w:val="none" w:sz="0" w:space="0" w:color="auto"/>
        <w:left w:val="none" w:sz="0" w:space="0" w:color="auto"/>
        <w:bottom w:val="none" w:sz="0" w:space="0" w:color="auto"/>
        <w:right w:val="none" w:sz="0" w:space="0" w:color="auto"/>
      </w:divBdr>
    </w:div>
    <w:div w:id="648175831">
      <w:bodyDiv w:val="1"/>
      <w:marLeft w:val="0"/>
      <w:marRight w:val="0"/>
      <w:marTop w:val="0"/>
      <w:marBottom w:val="0"/>
      <w:divBdr>
        <w:top w:val="none" w:sz="0" w:space="0" w:color="auto"/>
        <w:left w:val="none" w:sz="0" w:space="0" w:color="auto"/>
        <w:bottom w:val="none" w:sz="0" w:space="0" w:color="auto"/>
        <w:right w:val="none" w:sz="0" w:space="0" w:color="auto"/>
      </w:divBdr>
    </w:div>
    <w:div w:id="1266882894">
      <w:bodyDiv w:val="1"/>
      <w:marLeft w:val="0"/>
      <w:marRight w:val="0"/>
      <w:marTop w:val="0"/>
      <w:marBottom w:val="0"/>
      <w:divBdr>
        <w:top w:val="none" w:sz="0" w:space="0" w:color="auto"/>
        <w:left w:val="none" w:sz="0" w:space="0" w:color="auto"/>
        <w:bottom w:val="none" w:sz="0" w:space="0" w:color="auto"/>
        <w:right w:val="none" w:sz="0" w:space="0" w:color="auto"/>
      </w:divBdr>
    </w:div>
    <w:div w:id="1349327271">
      <w:bodyDiv w:val="1"/>
      <w:marLeft w:val="0"/>
      <w:marRight w:val="0"/>
      <w:marTop w:val="0"/>
      <w:marBottom w:val="0"/>
      <w:divBdr>
        <w:top w:val="none" w:sz="0" w:space="0" w:color="auto"/>
        <w:left w:val="none" w:sz="0" w:space="0" w:color="auto"/>
        <w:bottom w:val="none" w:sz="0" w:space="0" w:color="auto"/>
        <w:right w:val="none" w:sz="0" w:space="0" w:color="auto"/>
      </w:divBdr>
    </w:div>
    <w:div w:id="1644431323">
      <w:bodyDiv w:val="1"/>
      <w:marLeft w:val="0"/>
      <w:marRight w:val="0"/>
      <w:marTop w:val="0"/>
      <w:marBottom w:val="0"/>
      <w:divBdr>
        <w:top w:val="none" w:sz="0" w:space="0" w:color="auto"/>
        <w:left w:val="none" w:sz="0" w:space="0" w:color="auto"/>
        <w:bottom w:val="none" w:sz="0" w:space="0" w:color="auto"/>
        <w:right w:val="none" w:sz="0" w:space="0" w:color="auto"/>
      </w:divBdr>
    </w:div>
    <w:div w:id="1917129224">
      <w:bodyDiv w:val="1"/>
      <w:marLeft w:val="0"/>
      <w:marRight w:val="0"/>
      <w:marTop w:val="0"/>
      <w:marBottom w:val="0"/>
      <w:divBdr>
        <w:top w:val="none" w:sz="0" w:space="0" w:color="auto"/>
        <w:left w:val="none" w:sz="0" w:space="0" w:color="auto"/>
        <w:bottom w:val="none" w:sz="0" w:space="0" w:color="auto"/>
        <w:right w:val="none" w:sz="0" w:space="0" w:color="auto"/>
      </w:divBdr>
    </w:div>
    <w:div w:id="21226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KASBAH SERVICES MANAGER</vt:lpstr>
    </vt:vector>
  </TitlesOfParts>
  <Company>Hewlett-Packard Company</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KASBAH SERVICES MANAGER</dc:title>
  <dc:subject/>
  <dc:creator>Trevor Atkins</dc:creator>
  <cp:keywords/>
  <cp:lastModifiedBy>Sophie Aiken</cp:lastModifiedBy>
  <cp:revision>3</cp:revision>
  <cp:lastPrinted>2019-05-29T12:31:00Z</cp:lastPrinted>
  <dcterms:created xsi:type="dcterms:W3CDTF">2019-11-18T13:27:00Z</dcterms:created>
  <dcterms:modified xsi:type="dcterms:W3CDTF">2019-11-18T13:27:00Z</dcterms:modified>
</cp:coreProperties>
</file>